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F87" w:rsidRDefault="00754F87" w:rsidP="00754F87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Муниципальное  бюджетное</w:t>
      </w:r>
      <w:proofErr w:type="gramEnd"/>
      <w:r>
        <w:rPr>
          <w:b/>
          <w:sz w:val="24"/>
          <w:szCs w:val="24"/>
        </w:rPr>
        <w:t xml:space="preserve">  общеобразовательное учреждение</w:t>
      </w:r>
    </w:p>
    <w:p w:rsidR="00754F87" w:rsidRDefault="00754F87" w:rsidP="00754F87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средняя  общеобразовательная</w:t>
      </w:r>
      <w:proofErr w:type="gramEnd"/>
      <w:r>
        <w:rPr>
          <w:b/>
          <w:sz w:val="24"/>
          <w:szCs w:val="24"/>
        </w:rPr>
        <w:t xml:space="preserve"> школа с. </w:t>
      </w:r>
      <w:proofErr w:type="spellStart"/>
      <w:r>
        <w:rPr>
          <w:b/>
          <w:sz w:val="24"/>
          <w:szCs w:val="24"/>
        </w:rPr>
        <w:t>Братовщина</w:t>
      </w:r>
      <w:proofErr w:type="spellEnd"/>
    </w:p>
    <w:p w:rsidR="00754F87" w:rsidRDefault="00754F87" w:rsidP="00754F8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имени Героя Советского Союза Виктора Семёновича </w:t>
      </w:r>
      <w:proofErr w:type="spellStart"/>
      <w:r>
        <w:rPr>
          <w:b/>
          <w:sz w:val="24"/>
          <w:szCs w:val="24"/>
        </w:rPr>
        <w:t>Севрина</w:t>
      </w:r>
      <w:proofErr w:type="spellEnd"/>
    </w:p>
    <w:p w:rsidR="00754F87" w:rsidRDefault="00754F87" w:rsidP="00754F87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Долгоруковского</w:t>
      </w:r>
      <w:proofErr w:type="spellEnd"/>
      <w:r>
        <w:rPr>
          <w:b/>
          <w:sz w:val="24"/>
          <w:szCs w:val="24"/>
        </w:rPr>
        <w:t xml:space="preserve"> муниципального района Липецкой области  </w:t>
      </w:r>
    </w:p>
    <w:p w:rsidR="00754F87" w:rsidRDefault="00754F87" w:rsidP="00754F87">
      <w:pPr>
        <w:jc w:val="center"/>
        <w:rPr>
          <w:b/>
          <w:sz w:val="24"/>
          <w:szCs w:val="24"/>
        </w:rPr>
      </w:pPr>
      <w:bookmarkStart w:id="0" w:name="_GoBack"/>
      <w:bookmarkEnd w:id="0"/>
    </w:p>
    <w:tbl>
      <w:tblPr>
        <w:tblW w:w="9715" w:type="dxa"/>
        <w:jc w:val="center"/>
        <w:tblLook w:val="01E0" w:firstRow="1" w:lastRow="1" w:firstColumn="1" w:lastColumn="1" w:noHBand="0" w:noVBand="0"/>
      </w:tblPr>
      <w:tblGrid>
        <w:gridCol w:w="2797"/>
        <w:gridCol w:w="2944"/>
        <w:gridCol w:w="3974"/>
      </w:tblGrid>
      <w:tr w:rsidR="00754F87" w:rsidTr="00754F87">
        <w:trPr>
          <w:trHeight w:val="3132"/>
          <w:jc w:val="center"/>
        </w:trPr>
        <w:tc>
          <w:tcPr>
            <w:tcW w:w="2797" w:type="dxa"/>
            <w:hideMark/>
          </w:tcPr>
          <w:p w:rsidR="00754F87" w:rsidRPr="00754F87" w:rsidRDefault="00754F87">
            <w:pPr>
              <w:rPr>
                <w:sz w:val="16"/>
                <w:szCs w:val="16"/>
              </w:rPr>
            </w:pPr>
            <w:r w:rsidRPr="00754F87">
              <w:t xml:space="preserve">«Рассмотрено» на заседании методического объединения </w:t>
            </w:r>
          </w:p>
          <w:p w:rsidR="00754F87" w:rsidRPr="00754F87" w:rsidRDefault="00754F87">
            <w:r w:rsidRPr="00754F87">
              <w:t xml:space="preserve">Руководитель ______________                                     </w:t>
            </w:r>
          </w:p>
          <w:p w:rsidR="00754F87" w:rsidRDefault="00754F87">
            <w:pPr>
              <w:rPr>
                <w:lang w:val="en-US"/>
              </w:rPr>
            </w:pPr>
            <w:r w:rsidRPr="00754F87">
              <w:t xml:space="preserve">  </w:t>
            </w:r>
            <w:proofErr w:type="spellStart"/>
            <w:r>
              <w:rPr>
                <w:lang w:val="en-US"/>
              </w:rPr>
              <w:t>Протокол</w:t>
            </w:r>
            <w:proofErr w:type="spellEnd"/>
            <w:r>
              <w:rPr>
                <w:lang w:val="en-US"/>
              </w:rPr>
              <w:t xml:space="preserve"> №1</w:t>
            </w:r>
          </w:p>
        </w:tc>
        <w:tc>
          <w:tcPr>
            <w:tcW w:w="2944" w:type="dxa"/>
            <w:hideMark/>
          </w:tcPr>
          <w:p w:rsidR="00754F87" w:rsidRPr="00754F87" w:rsidRDefault="00754F87">
            <w:r w:rsidRPr="00754F87">
              <w:t>«Принято»</w:t>
            </w:r>
          </w:p>
          <w:p w:rsidR="00754F87" w:rsidRPr="00754F87" w:rsidRDefault="00754F87">
            <w:r w:rsidRPr="00754F87">
              <w:t>на заседании педагогического совета Протокол № 1</w:t>
            </w:r>
          </w:p>
          <w:p w:rsidR="00754F87" w:rsidRDefault="00754F87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lang w:val="en-US"/>
              </w:rPr>
              <w:t>от</w:t>
            </w:r>
            <w:proofErr w:type="spellEnd"/>
            <w:r>
              <w:rPr>
                <w:lang w:val="en-US"/>
              </w:rPr>
              <w:t xml:space="preserve"> 30.08</w:t>
            </w:r>
          </w:p>
        </w:tc>
        <w:tc>
          <w:tcPr>
            <w:tcW w:w="3974" w:type="dxa"/>
            <w:hideMark/>
          </w:tcPr>
          <w:p w:rsidR="00754F87" w:rsidRPr="00754F87" w:rsidRDefault="00754F87">
            <w:r w:rsidRPr="00754F87">
              <w:t>«Утверждено»</w:t>
            </w:r>
          </w:p>
          <w:p w:rsidR="00754F87" w:rsidRPr="00754F87" w:rsidRDefault="00754F87">
            <w:r w:rsidRPr="00754F87">
              <w:t xml:space="preserve">Директор МБОУ СОШ </w:t>
            </w:r>
            <w:proofErr w:type="spellStart"/>
            <w:r w:rsidRPr="00754F87">
              <w:t>с.Братовщина</w:t>
            </w:r>
            <w:proofErr w:type="spellEnd"/>
            <w:r w:rsidRPr="00754F87">
              <w:t xml:space="preserve"> имени Героя Советского Союза В.С. </w:t>
            </w:r>
            <w:proofErr w:type="spellStart"/>
            <w:r w:rsidRPr="00754F87">
              <w:t>Севрина</w:t>
            </w:r>
            <w:proofErr w:type="spellEnd"/>
          </w:p>
          <w:p w:rsidR="00754F87" w:rsidRPr="00754F87" w:rsidRDefault="00754F87">
            <w:r w:rsidRPr="00754F87">
              <w:t>____________Т.А. Юдина</w:t>
            </w:r>
          </w:p>
          <w:p w:rsidR="00754F87" w:rsidRPr="00754F87" w:rsidRDefault="00754F87">
            <w:pPr>
              <w:rPr>
                <w:sz w:val="28"/>
                <w:szCs w:val="28"/>
              </w:rPr>
            </w:pPr>
            <w:r w:rsidRPr="00754F87">
              <w:t xml:space="preserve">Приказ                    от </w:t>
            </w:r>
          </w:p>
        </w:tc>
      </w:tr>
    </w:tbl>
    <w:p w:rsidR="001E1C24" w:rsidRDefault="001E1C24">
      <w:pPr>
        <w:pStyle w:val="a3"/>
        <w:ind w:left="0"/>
        <w:rPr>
          <w:sz w:val="20"/>
        </w:rPr>
      </w:pPr>
    </w:p>
    <w:p w:rsidR="001E1C24" w:rsidRDefault="001E1C24">
      <w:pPr>
        <w:pStyle w:val="a3"/>
        <w:ind w:left="0"/>
        <w:rPr>
          <w:sz w:val="20"/>
        </w:rPr>
      </w:pPr>
    </w:p>
    <w:p w:rsidR="001E1C24" w:rsidRDefault="001E1C24">
      <w:pPr>
        <w:pStyle w:val="a3"/>
        <w:ind w:left="0"/>
        <w:rPr>
          <w:sz w:val="20"/>
        </w:rPr>
      </w:pPr>
    </w:p>
    <w:p w:rsidR="001E1C24" w:rsidRDefault="001E1C24">
      <w:pPr>
        <w:pStyle w:val="a3"/>
        <w:ind w:left="0"/>
        <w:rPr>
          <w:sz w:val="20"/>
        </w:rPr>
      </w:pPr>
    </w:p>
    <w:p w:rsidR="001E1C24" w:rsidRDefault="001E1C24">
      <w:pPr>
        <w:pStyle w:val="a3"/>
        <w:ind w:left="0"/>
        <w:rPr>
          <w:sz w:val="20"/>
        </w:rPr>
      </w:pPr>
    </w:p>
    <w:p w:rsidR="001E1C24" w:rsidRDefault="001E1C24">
      <w:pPr>
        <w:pStyle w:val="a3"/>
        <w:ind w:left="0"/>
        <w:rPr>
          <w:sz w:val="20"/>
        </w:rPr>
      </w:pPr>
    </w:p>
    <w:p w:rsidR="001E1C24" w:rsidRDefault="001E1C24">
      <w:pPr>
        <w:pStyle w:val="a3"/>
        <w:ind w:left="0"/>
        <w:rPr>
          <w:sz w:val="20"/>
        </w:rPr>
      </w:pPr>
    </w:p>
    <w:p w:rsidR="001E1C24" w:rsidRDefault="001E1C24">
      <w:pPr>
        <w:pStyle w:val="a3"/>
        <w:ind w:left="0"/>
        <w:rPr>
          <w:sz w:val="20"/>
        </w:rPr>
      </w:pPr>
    </w:p>
    <w:p w:rsidR="001E1C24" w:rsidRDefault="001E1C24">
      <w:pPr>
        <w:pStyle w:val="a3"/>
        <w:ind w:left="0"/>
        <w:rPr>
          <w:sz w:val="20"/>
        </w:rPr>
      </w:pPr>
    </w:p>
    <w:p w:rsidR="001E1C24" w:rsidRDefault="001E1C24">
      <w:pPr>
        <w:pStyle w:val="a3"/>
        <w:ind w:left="0"/>
        <w:rPr>
          <w:sz w:val="20"/>
        </w:rPr>
      </w:pPr>
    </w:p>
    <w:p w:rsidR="001E1C24" w:rsidRDefault="001E1C24">
      <w:pPr>
        <w:pStyle w:val="a3"/>
        <w:ind w:left="0"/>
        <w:rPr>
          <w:sz w:val="20"/>
        </w:rPr>
      </w:pPr>
    </w:p>
    <w:p w:rsidR="001E1C24" w:rsidRDefault="001E1C24">
      <w:pPr>
        <w:pStyle w:val="a3"/>
        <w:ind w:left="0"/>
        <w:rPr>
          <w:sz w:val="20"/>
        </w:rPr>
      </w:pPr>
    </w:p>
    <w:p w:rsidR="001E1C24" w:rsidRDefault="001E1C24">
      <w:pPr>
        <w:pStyle w:val="a3"/>
        <w:ind w:left="0"/>
        <w:rPr>
          <w:sz w:val="20"/>
        </w:rPr>
      </w:pPr>
    </w:p>
    <w:p w:rsidR="001E1C24" w:rsidRDefault="001E1C24">
      <w:pPr>
        <w:pStyle w:val="a3"/>
        <w:spacing w:before="8"/>
        <w:ind w:left="0"/>
        <w:rPr>
          <w:sz w:val="26"/>
        </w:rPr>
      </w:pPr>
    </w:p>
    <w:p w:rsidR="001E1C24" w:rsidRDefault="002A1861">
      <w:pPr>
        <w:pStyle w:val="1"/>
        <w:spacing w:before="90"/>
        <w:ind w:left="2885" w:right="2881"/>
        <w:jc w:val="center"/>
      </w:pPr>
      <w:r>
        <w:t>РАБОЧАЯ</w:t>
      </w:r>
      <w:r>
        <w:rPr>
          <w:spacing w:val="-2"/>
        </w:rPr>
        <w:t xml:space="preserve"> </w:t>
      </w:r>
      <w:r>
        <w:t>ПРОГРАММА</w:t>
      </w:r>
    </w:p>
    <w:p w:rsidR="001E1C24" w:rsidRDefault="001E1C24">
      <w:pPr>
        <w:pStyle w:val="a3"/>
        <w:spacing w:before="5"/>
        <w:ind w:left="0"/>
        <w:rPr>
          <w:b/>
        </w:rPr>
      </w:pPr>
    </w:p>
    <w:p w:rsidR="001E1C24" w:rsidRDefault="002A1861">
      <w:pPr>
        <w:ind w:left="2885" w:right="2885"/>
        <w:jc w:val="center"/>
        <w:rPr>
          <w:b/>
          <w:sz w:val="24"/>
        </w:rPr>
      </w:pPr>
      <w:r>
        <w:rPr>
          <w:b/>
          <w:sz w:val="24"/>
        </w:rPr>
        <w:t>КУРСА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ВНЕУРОЧНОЙ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ДЕЯТЕЛЬНОСТИ</w:t>
      </w:r>
    </w:p>
    <w:p w:rsidR="001E1C24" w:rsidRDefault="001E1C24">
      <w:pPr>
        <w:pStyle w:val="a3"/>
        <w:spacing w:before="4"/>
        <w:ind w:left="0"/>
        <w:rPr>
          <w:b/>
        </w:rPr>
      </w:pPr>
    </w:p>
    <w:p w:rsidR="001E1C24" w:rsidRDefault="00754F87">
      <w:pPr>
        <w:pStyle w:val="1"/>
        <w:spacing w:before="1"/>
        <w:ind w:left="2885" w:right="2827"/>
        <w:jc w:val="center"/>
      </w:pPr>
      <w:r>
        <w:t>«МАТЕМАТИКА ДЛЯ ВСЕХ</w:t>
      </w:r>
      <w:r w:rsidR="002A1861">
        <w:t>»</w:t>
      </w:r>
    </w:p>
    <w:p w:rsidR="001E1C24" w:rsidRDefault="001E1C24">
      <w:pPr>
        <w:pStyle w:val="a3"/>
        <w:spacing w:before="2"/>
        <w:ind w:left="0"/>
        <w:rPr>
          <w:b/>
          <w:sz w:val="38"/>
        </w:rPr>
      </w:pPr>
    </w:p>
    <w:p w:rsidR="001E1C24" w:rsidRDefault="002A1861">
      <w:pPr>
        <w:ind w:left="2885" w:right="2822"/>
        <w:jc w:val="center"/>
        <w:rPr>
          <w:b/>
          <w:sz w:val="24"/>
        </w:rPr>
      </w:pPr>
      <w:r>
        <w:rPr>
          <w:b/>
          <w:sz w:val="24"/>
        </w:rPr>
        <w:t>9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класс</w:t>
      </w:r>
    </w:p>
    <w:p w:rsidR="001E1C24" w:rsidRDefault="001E1C24">
      <w:pPr>
        <w:jc w:val="center"/>
        <w:rPr>
          <w:sz w:val="24"/>
        </w:rPr>
        <w:sectPr w:rsidR="001E1C24">
          <w:type w:val="continuous"/>
          <w:pgSz w:w="11910" w:h="16840"/>
          <w:pgMar w:top="1040" w:right="320" w:bottom="280" w:left="1020" w:header="720" w:footer="720" w:gutter="0"/>
          <w:cols w:space="720"/>
        </w:sectPr>
      </w:pPr>
    </w:p>
    <w:p w:rsidR="001E1C24" w:rsidRDefault="002A1861">
      <w:pPr>
        <w:pStyle w:val="1"/>
        <w:spacing w:before="71"/>
        <w:ind w:left="3138"/>
      </w:pPr>
      <w:r>
        <w:lastRenderedPageBreak/>
        <w:t>Планируемые 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курса</w:t>
      </w:r>
    </w:p>
    <w:p w:rsidR="001E1C24" w:rsidRDefault="002A1861">
      <w:pPr>
        <w:spacing w:before="137"/>
        <w:ind w:left="396"/>
        <w:rPr>
          <w:b/>
          <w:sz w:val="24"/>
        </w:rPr>
      </w:pPr>
      <w:r>
        <w:rPr>
          <w:b/>
          <w:sz w:val="24"/>
        </w:rPr>
        <w:t>Личностные</w:t>
      </w:r>
    </w:p>
    <w:p w:rsidR="001E1C24" w:rsidRDefault="002A1861">
      <w:pPr>
        <w:pStyle w:val="a4"/>
        <w:numPr>
          <w:ilvl w:val="0"/>
          <w:numId w:val="6"/>
        </w:numPr>
        <w:tabs>
          <w:tab w:val="left" w:pos="819"/>
        </w:tabs>
        <w:spacing w:line="237" w:lineRule="auto"/>
        <w:ind w:right="537" w:firstLine="283"/>
        <w:jc w:val="both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восприятию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рассуждений,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задач,</w:t>
      </w:r>
      <w:r>
        <w:rPr>
          <w:spacing w:val="4"/>
          <w:sz w:val="24"/>
        </w:rPr>
        <w:t xml:space="preserve"> </w:t>
      </w:r>
      <w:r>
        <w:rPr>
          <w:sz w:val="24"/>
        </w:rPr>
        <w:t>рассматриваемых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проблем;</w:t>
      </w:r>
    </w:p>
    <w:p w:rsidR="001E1C24" w:rsidRDefault="002A1861">
      <w:pPr>
        <w:pStyle w:val="a4"/>
        <w:numPr>
          <w:ilvl w:val="0"/>
          <w:numId w:val="6"/>
        </w:numPr>
        <w:tabs>
          <w:tab w:val="left" w:pos="819"/>
        </w:tabs>
        <w:spacing w:before="4"/>
        <w:ind w:right="532" w:firstLine="283"/>
        <w:jc w:val="both"/>
        <w:rPr>
          <w:sz w:val="24"/>
        </w:rPr>
      </w:pPr>
      <w:r>
        <w:rPr>
          <w:spacing w:val="-1"/>
          <w:sz w:val="24"/>
        </w:rPr>
        <w:t>умение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строить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речевые</w:t>
      </w:r>
      <w:r>
        <w:rPr>
          <w:spacing w:val="-18"/>
          <w:sz w:val="24"/>
        </w:rPr>
        <w:t xml:space="preserve"> </w:t>
      </w:r>
      <w:r>
        <w:rPr>
          <w:spacing w:val="-1"/>
          <w:sz w:val="24"/>
        </w:rPr>
        <w:t>конструкции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(устные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письменные)</w:t>
      </w:r>
      <w:r>
        <w:rPr>
          <w:spacing w:val="-11"/>
          <w:sz w:val="24"/>
        </w:rPr>
        <w:t xml:space="preserve"> </w:t>
      </w:r>
      <w:r>
        <w:rPr>
          <w:sz w:val="24"/>
        </w:rPr>
        <w:t>с</w:t>
      </w:r>
      <w:r>
        <w:rPr>
          <w:spacing w:val="-17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6"/>
          <w:sz w:val="24"/>
        </w:rPr>
        <w:t xml:space="preserve"> </w:t>
      </w:r>
      <w:r>
        <w:rPr>
          <w:sz w:val="24"/>
        </w:rPr>
        <w:t>изученной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терминологии и символики, понимать смысл поставленной задачи. Осуществлять перевод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естественного</w:t>
      </w:r>
      <w:r>
        <w:rPr>
          <w:spacing w:val="5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наоборот.</w:t>
      </w:r>
    </w:p>
    <w:p w:rsidR="001E1C24" w:rsidRDefault="001E1C24">
      <w:pPr>
        <w:pStyle w:val="a3"/>
        <w:spacing w:before="5"/>
        <w:ind w:left="0"/>
      </w:pPr>
    </w:p>
    <w:p w:rsidR="001E1C24" w:rsidRDefault="002A1861">
      <w:pPr>
        <w:pStyle w:val="1"/>
        <w:spacing w:line="272" w:lineRule="exact"/>
        <w:ind w:left="396"/>
      </w:pPr>
      <w:proofErr w:type="spellStart"/>
      <w:r>
        <w:t>Метапредметные</w:t>
      </w:r>
      <w:proofErr w:type="spellEnd"/>
    </w:p>
    <w:p w:rsidR="001E1C24" w:rsidRDefault="002A1861">
      <w:pPr>
        <w:pStyle w:val="a4"/>
        <w:numPr>
          <w:ilvl w:val="0"/>
          <w:numId w:val="5"/>
        </w:numPr>
        <w:tabs>
          <w:tab w:val="left" w:pos="819"/>
        </w:tabs>
        <w:spacing w:line="242" w:lineRule="auto"/>
        <w:ind w:right="542" w:firstLine="283"/>
        <w:jc w:val="both"/>
        <w:rPr>
          <w:sz w:val="24"/>
        </w:rPr>
      </w:pPr>
      <w:r>
        <w:rPr>
          <w:sz w:val="24"/>
        </w:rPr>
        <w:t>умение планировать свою деятельность при решении учебных математических задач,</w:t>
      </w:r>
      <w:r>
        <w:rPr>
          <w:spacing w:val="1"/>
          <w:sz w:val="24"/>
        </w:rPr>
        <w:t xml:space="preserve"> </w:t>
      </w:r>
      <w:r>
        <w:rPr>
          <w:sz w:val="24"/>
        </w:rPr>
        <w:t>видеть</w:t>
      </w:r>
      <w:r>
        <w:rPr>
          <w:spacing w:val="2"/>
          <w:sz w:val="24"/>
        </w:rPr>
        <w:t xml:space="preserve"> </w:t>
      </w:r>
      <w:r>
        <w:rPr>
          <w:sz w:val="24"/>
        </w:rPr>
        <w:t>различные стратегии</w:t>
      </w:r>
      <w:r>
        <w:rPr>
          <w:spacing w:val="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2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6"/>
          <w:sz w:val="24"/>
        </w:rPr>
        <w:t xml:space="preserve"> </w:t>
      </w:r>
      <w:r>
        <w:rPr>
          <w:sz w:val="24"/>
        </w:rPr>
        <w:t>решения;</w:t>
      </w:r>
    </w:p>
    <w:p w:rsidR="001E1C24" w:rsidRDefault="002A1861">
      <w:pPr>
        <w:pStyle w:val="a4"/>
        <w:numPr>
          <w:ilvl w:val="0"/>
          <w:numId w:val="5"/>
        </w:numPr>
        <w:tabs>
          <w:tab w:val="left" w:pos="819"/>
        </w:tabs>
        <w:spacing w:line="242" w:lineRule="auto"/>
        <w:ind w:right="530" w:firstLine="283"/>
        <w:jc w:val="both"/>
        <w:rPr>
          <w:sz w:val="24"/>
        </w:rPr>
      </w:pPr>
      <w:r>
        <w:rPr>
          <w:sz w:val="24"/>
        </w:rPr>
        <w:t>умение работать с учебным математическим текстом (находить ответы на поставленные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-2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2"/>
          <w:sz w:val="24"/>
        </w:rPr>
        <w:t xml:space="preserve"> </w:t>
      </w:r>
      <w:r>
        <w:rPr>
          <w:sz w:val="24"/>
        </w:rPr>
        <w:t>смысловые</w:t>
      </w:r>
      <w:r>
        <w:rPr>
          <w:spacing w:val="-4"/>
          <w:sz w:val="24"/>
        </w:rPr>
        <w:t xml:space="preserve"> </w:t>
      </w:r>
      <w:r>
        <w:rPr>
          <w:sz w:val="24"/>
        </w:rPr>
        <w:t>фрагменты);</w:t>
      </w:r>
    </w:p>
    <w:p w:rsidR="001E1C24" w:rsidRDefault="002A1861">
      <w:pPr>
        <w:pStyle w:val="a4"/>
        <w:numPr>
          <w:ilvl w:val="0"/>
          <w:numId w:val="5"/>
        </w:numPr>
        <w:tabs>
          <w:tab w:val="left" w:pos="819"/>
        </w:tabs>
        <w:ind w:right="525" w:firstLine="283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1"/>
          <w:sz w:val="24"/>
        </w:rPr>
        <w:t xml:space="preserve"> </w:t>
      </w:r>
      <w:r>
        <w:rPr>
          <w:sz w:val="24"/>
        </w:rPr>
        <w:t>доказательные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опираясь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свойства,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признаки;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верные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нев</w:t>
      </w:r>
      <w:r>
        <w:rPr>
          <w:sz w:val="24"/>
        </w:rPr>
        <w:t>ерные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утверждения;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иллюстрировать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примерами</w:t>
      </w:r>
      <w:r>
        <w:rPr>
          <w:spacing w:val="-15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13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16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факты;</w:t>
      </w:r>
      <w:r>
        <w:rPr>
          <w:spacing w:val="-22"/>
          <w:sz w:val="24"/>
        </w:rPr>
        <w:t xml:space="preserve"> </w:t>
      </w:r>
      <w:r>
        <w:rPr>
          <w:sz w:val="24"/>
        </w:rPr>
        <w:t>опровергать</w:t>
      </w:r>
      <w:r>
        <w:rPr>
          <w:spacing w:val="-15"/>
          <w:sz w:val="24"/>
        </w:rPr>
        <w:t xml:space="preserve"> </w:t>
      </w:r>
      <w:r>
        <w:rPr>
          <w:sz w:val="24"/>
        </w:rPr>
        <w:t>с</w:t>
      </w:r>
      <w:r>
        <w:rPr>
          <w:spacing w:val="-1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18"/>
          <w:sz w:val="24"/>
        </w:rPr>
        <w:t xml:space="preserve"> </w:t>
      </w:r>
      <w:proofErr w:type="spellStart"/>
      <w:r>
        <w:rPr>
          <w:sz w:val="24"/>
        </w:rPr>
        <w:t>контрпримеров</w:t>
      </w:r>
      <w:proofErr w:type="spellEnd"/>
      <w:r>
        <w:rPr>
          <w:spacing w:val="-58"/>
          <w:sz w:val="24"/>
        </w:rPr>
        <w:t xml:space="preserve"> </w:t>
      </w:r>
      <w:r>
        <w:rPr>
          <w:sz w:val="24"/>
        </w:rPr>
        <w:t>неверные утверждения;</w:t>
      </w:r>
    </w:p>
    <w:p w:rsidR="001E1C24" w:rsidRDefault="002A1861">
      <w:pPr>
        <w:pStyle w:val="a4"/>
        <w:numPr>
          <w:ilvl w:val="0"/>
          <w:numId w:val="5"/>
        </w:numPr>
        <w:tabs>
          <w:tab w:val="left" w:pos="819"/>
        </w:tabs>
        <w:spacing w:line="242" w:lineRule="auto"/>
        <w:ind w:right="535" w:firstLine="283"/>
        <w:jc w:val="both"/>
        <w:rPr>
          <w:sz w:val="24"/>
        </w:rPr>
      </w:pPr>
      <w:r>
        <w:rPr>
          <w:sz w:val="24"/>
        </w:rPr>
        <w:t>умение действовать в соответствии с предложенным алгоритмом, составлять несложные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алгоритмы</w:t>
      </w:r>
      <w:r>
        <w:rPr>
          <w:spacing w:val="2"/>
          <w:sz w:val="24"/>
        </w:rPr>
        <w:t xml:space="preserve"> </w:t>
      </w:r>
      <w:r>
        <w:rPr>
          <w:sz w:val="24"/>
        </w:rPr>
        <w:t>вычислений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построений;</w:t>
      </w:r>
    </w:p>
    <w:p w:rsidR="001E1C24" w:rsidRDefault="002A1861">
      <w:pPr>
        <w:pStyle w:val="a4"/>
        <w:numPr>
          <w:ilvl w:val="0"/>
          <w:numId w:val="5"/>
        </w:numPr>
        <w:tabs>
          <w:tab w:val="left" w:pos="819"/>
        </w:tabs>
        <w:spacing w:line="271" w:lineRule="exact"/>
        <w:ind w:left="818"/>
        <w:jc w:val="both"/>
        <w:rPr>
          <w:sz w:val="24"/>
        </w:rPr>
      </w:pPr>
      <w:r>
        <w:rPr>
          <w:sz w:val="24"/>
        </w:rPr>
        <w:t>применение</w:t>
      </w:r>
      <w:r>
        <w:rPr>
          <w:spacing w:val="-8"/>
          <w:sz w:val="24"/>
        </w:rPr>
        <w:t xml:space="preserve"> </w:t>
      </w:r>
      <w:r>
        <w:rPr>
          <w:sz w:val="24"/>
        </w:rPr>
        <w:t>приёмов самоконтроля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решении учебных</w:t>
      </w:r>
      <w:r>
        <w:rPr>
          <w:spacing w:val="52"/>
          <w:sz w:val="24"/>
        </w:rPr>
        <w:t xml:space="preserve"> </w:t>
      </w:r>
      <w:r>
        <w:rPr>
          <w:sz w:val="24"/>
        </w:rPr>
        <w:t>задач;</w:t>
      </w:r>
    </w:p>
    <w:p w:rsidR="001E1C24" w:rsidRDefault="002A1861">
      <w:pPr>
        <w:pStyle w:val="a4"/>
        <w:numPr>
          <w:ilvl w:val="0"/>
          <w:numId w:val="5"/>
        </w:numPr>
        <w:tabs>
          <w:tab w:val="left" w:pos="819"/>
        </w:tabs>
        <w:ind w:left="818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видеть</w:t>
      </w:r>
      <w:r>
        <w:rPr>
          <w:spacing w:val="-1"/>
          <w:sz w:val="24"/>
        </w:rPr>
        <w:t xml:space="preserve"> </w:t>
      </w:r>
      <w:r>
        <w:rPr>
          <w:sz w:val="24"/>
        </w:rPr>
        <w:t>математическую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несложных</w:t>
      </w:r>
      <w:r>
        <w:rPr>
          <w:spacing w:val="-7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ситуациях.</w:t>
      </w:r>
    </w:p>
    <w:p w:rsidR="001E1C24" w:rsidRDefault="001E1C24">
      <w:pPr>
        <w:pStyle w:val="a3"/>
        <w:spacing w:before="5"/>
        <w:ind w:left="0"/>
        <w:rPr>
          <w:sz w:val="23"/>
        </w:rPr>
      </w:pPr>
    </w:p>
    <w:p w:rsidR="001E1C24" w:rsidRDefault="002A1861">
      <w:pPr>
        <w:pStyle w:val="1"/>
        <w:ind w:left="396"/>
      </w:pPr>
      <w:r>
        <w:t>Предметные</w:t>
      </w:r>
    </w:p>
    <w:p w:rsidR="001E1C24" w:rsidRDefault="002A1861">
      <w:pPr>
        <w:pStyle w:val="a4"/>
        <w:numPr>
          <w:ilvl w:val="0"/>
          <w:numId w:val="4"/>
        </w:numPr>
        <w:tabs>
          <w:tab w:val="left" w:pos="819"/>
        </w:tabs>
        <w:spacing w:before="132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базовым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понятийным</w:t>
      </w:r>
      <w:r>
        <w:rPr>
          <w:spacing w:val="-2"/>
          <w:sz w:val="24"/>
        </w:rPr>
        <w:t xml:space="preserve"> </w:t>
      </w:r>
      <w:r>
        <w:rPr>
          <w:sz w:val="24"/>
        </w:rPr>
        <w:t>аппаратом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основным</w:t>
      </w:r>
      <w:r>
        <w:rPr>
          <w:spacing w:val="-5"/>
          <w:sz w:val="24"/>
        </w:rPr>
        <w:t xml:space="preserve"> </w:t>
      </w:r>
      <w:r>
        <w:rPr>
          <w:sz w:val="24"/>
        </w:rPr>
        <w:t>разделам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содержания;</w:t>
      </w:r>
    </w:p>
    <w:p w:rsidR="001E1C24" w:rsidRDefault="002A1861">
      <w:pPr>
        <w:pStyle w:val="a4"/>
        <w:numPr>
          <w:ilvl w:val="0"/>
          <w:numId w:val="4"/>
        </w:numPr>
        <w:tabs>
          <w:tab w:val="left" w:pos="819"/>
        </w:tabs>
        <w:spacing w:before="5" w:line="237" w:lineRule="auto"/>
        <w:ind w:left="113" w:right="533" w:firstLine="283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вычислений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натуральными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числами,</w:t>
      </w:r>
      <w:r>
        <w:rPr>
          <w:spacing w:val="1"/>
          <w:sz w:val="24"/>
        </w:rPr>
        <w:t xml:space="preserve"> </w:t>
      </w:r>
      <w:r>
        <w:rPr>
          <w:sz w:val="24"/>
        </w:rPr>
        <w:t>обыкновенными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десятичными</w:t>
      </w:r>
      <w:r>
        <w:rPr>
          <w:spacing w:val="2"/>
          <w:sz w:val="24"/>
        </w:rPr>
        <w:t xml:space="preserve"> </w:t>
      </w:r>
      <w:r>
        <w:rPr>
          <w:sz w:val="24"/>
        </w:rPr>
        <w:t>дробями,</w:t>
      </w:r>
      <w:r>
        <w:rPr>
          <w:spacing w:val="-2"/>
          <w:sz w:val="24"/>
        </w:rPr>
        <w:t xml:space="preserve"> </w:t>
      </w:r>
      <w:r>
        <w:rPr>
          <w:sz w:val="24"/>
        </w:rPr>
        <w:t>положительными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отрицательными</w:t>
      </w:r>
      <w:r>
        <w:rPr>
          <w:spacing w:val="2"/>
          <w:sz w:val="24"/>
        </w:rPr>
        <w:t xml:space="preserve"> </w:t>
      </w:r>
      <w:r>
        <w:rPr>
          <w:sz w:val="24"/>
        </w:rPr>
        <w:t>числами;</w:t>
      </w:r>
    </w:p>
    <w:p w:rsidR="001E1C24" w:rsidRDefault="002A1861">
      <w:pPr>
        <w:pStyle w:val="a4"/>
        <w:numPr>
          <w:ilvl w:val="0"/>
          <w:numId w:val="4"/>
        </w:numPr>
        <w:tabs>
          <w:tab w:val="left" w:pos="819"/>
        </w:tabs>
        <w:spacing w:before="6" w:line="237" w:lineRule="auto"/>
        <w:ind w:left="113" w:right="538" w:firstLine="283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арифметическим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способом,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стратегии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3"/>
          <w:sz w:val="24"/>
        </w:rPr>
        <w:t xml:space="preserve"> </w:t>
      </w:r>
      <w:r>
        <w:rPr>
          <w:sz w:val="24"/>
        </w:rPr>
        <w:t>рассуждения;</w:t>
      </w:r>
    </w:p>
    <w:p w:rsidR="001E1C24" w:rsidRDefault="002A1861">
      <w:pPr>
        <w:pStyle w:val="a4"/>
        <w:numPr>
          <w:ilvl w:val="0"/>
          <w:numId w:val="4"/>
        </w:numPr>
        <w:tabs>
          <w:tab w:val="left" w:pos="819"/>
        </w:tabs>
        <w:spacing w:before="3"/>
        <w:ind w:left="113" w:right="531" w:firstLine="283"/>
        <w:jc w:val="both"/>
        <w:rPr>
          <w:sz w:val="24"/>
        </w:rPr>
      </w:pPr>
      <w:r>
        <w:rPr>
          <w:sz w:val="24"/>
        </w:rPr>
        <w:t>усвоение на наглядном уровне знаний о свойствах плоских и пространст</w:t>
      </w:r>
      <w:r>
        <w:rPr>
          <w:sz w:val="24"/>
        </w:rPr>
        <w:t>венных фигур;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приобретение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навыков</w:t>
      </w:r>
      <w:r>
        <w:rPr>
          <w:spacing w:val="-9"/>
          <w:sz w:val="24"/>
        </w:rPr>
        <w:t xml:space="preserve"> </w:t>
      </w:r>
      <w:r>
        <w:rPr>
          <w:sz w:val="24"/>
        </w:rPr>
        <w:t>их</w:t>
      </w:r>
      <w:r>
        <w:rPr>
          <w:spacing w:val="-15"/>
          <w:sz w:val="24"/>
        </w:rPr>
        <w:t xml:space="preserve"> </w:t>
      </w:r>
      <w:r>
        <w:rPr>
          <w:sz w:val="24"/>
        </w:rPr>
        <w:t>изображения;</w:t>
      </w:r>
      <w:r>
        <w:rPr>
          <w:spacing w:val="-15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13"/>
          <w:sz w:val="24"/>
        </w:rPr>
        <w:t xml:space="preserve"> </w:t>
      </w:r>
      <w:r>
        <w:rPr>
          <w:sz w:val="24"/>
        </w:rPr>
        <w:t>геометрический</w:t>
      </w:r>
      <w:r>
        <w:rPr>
          <w:spacing w:val="-10"/>
          <w:sz w:val="24"/>
        </w:rPr>
        <w:t xml:space="preserve"> </w:t>
      </w:r>
      <w:r>
        <w:rPr>
          <w:sz w:val="24"/>
        </w:rPr>
        <w:t>язык</w:t>
      </w:r>
      <w:r>
        <w:rPr>
          <w:spacing w:val="-12"/>
          <w:sz w:val="24"/>
        </w:rPr>
        <w:t xml:space="preserve"> </w:t>
      </w:r>
      <w:r>
        <w:rPr>
          <w:sz w:val="24"/>
        </w:rPr>
        <w:t>для</w:t>
      </w:r>
      <w:r>
        <w:rPr>
          <w:spacing w:val="-15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7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6"/>
          <w:sz w:val="24"/>
        </w:rPr>
        <w:t xml:space="preserve"> </w:t>
      </w:r>
      <w:r>
        <w:rPr>
          <w:sz w:val="24"/>
        </w:rPr>
        <w:t>мира;</w:t>
      </w:r>
    </w:p>
    <w:p w:rsidR="001E1C24" w:rsidRDefault="002A1861">
      <w:pPr>
        <w:pStyle w:val="a4"/>
        <w:numPr>
          <w:ilvl w:val="0"/>
          <w:numId w:val="4"/>
        </w:numPr>
        <w:tabs>
          <w:tab w:val="left" w:pos="819"/>
        </w:tabs>
        <w:spacing w:line="242" w:lineRule="auto"/>
        <w:ind w:left="113" w:right="532" w:firstLine="283"/>
        <w:jc w:val="both"/>
        <w:rPr>
          <w:sz w:val="24"/>
        </w:rPr>
      </w:pPr>
      <w:r>
        <w:rPr>
          <w:sz w:val="24"/>
        </w:rPr>
        <w:t>приобретение опыта измерения длин отрезков, величин углов, вычисления площадей и</w:t>
      </w:r>
      <w:r>
        <w:rPr>
          <w:spacing w:val="1"/>
          <w:sz w:val="24"/>
        </w:rPr>
        <w:t xml:space="preserve"> </w:t>
      </w:r>
      <w:r>
        <w:rPr>
          <w:sz w:val="24"/>
        </w:rPr>
        <w:t>объёмов;</w:t>
      </w:r>
      <w:r>
        <w:rPr>
          <w:spacing w:val="-2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идеи</w:t>
      </w:r>
      <w:r>
        <w:rPr>
          <w:spacing w:val="2"/>
          <w:sz w:val="24"/>
        </w:rPr>
        <w:t xml:space="preserve"> </w:t>
      </w:r>
      <w:r>
        <w:rPr>
          <w:sz w:val="24"/>
        </w:rPr>
        <w:t>измерение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длин</w:t>
      </w:r>
      <w:r>
        <w:rPr>
          <w:spacing w:val="-2"/>
          <w:sz w:val="24"/>
        </w:rPr>
        <w:t xml:space="preserve"> </w:t>
      </w:r>
      <w:r>
        <w:rPr>
          <w:sz w:val="24"/>
        </w:rPr>
        <w:t>площадей,</w:t>
      </w:r>
      <w:r>
        <w:rPr>
          <w:spacing w:val="-2"/>
          <w:sz w:val="24"/>
        </w:rPr>
        <w:t xml:space="preserve"> </w:t>
      </w:r>
      <w:r>
        <w:rPr>
          <w:sz w:val="24"/>
        </w:rPr>
        <w:t>объёмов;</w:t>
      </w:r>
    </w:p>
    <w:p w:rsidR="001E1C24" w:rsidRDefault="002A1861">
      <w:pPr>
        <w:pStyle w:val="a4"/>
        <w:numPr>
          <w:ilvl w:val="0"/>
          <w:numId w:val="4"/>
        </w:numPr>
        <w:tabs>
          <w:tab w:val="left" w:pos="819"/>
        </w:tabs>
        <w:spacing w:line="242" w:lineRule="auto"/>
        <w:ind w:left="113" w:right="537" w:firstLine="283"/>
        <w:jc w:val="both"/>
        <w:rPr>
          <w:sz w:val="24"/>
        </w:rPr>
      </w:pPr>
      <w:r>
        <w:rPr>
          <w:sz w:val="24"/>
        </w:rPr>
        <w:t>знакомство с идеями равенства фигур, симметрии; умение распознавать и изображать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равные и</w:t>
      </w:r>
      <w:r>
        <w:rPr>
          <w:spacing w:val="-2"/>
          <w:sz w:val="24"/>
        </w:rPr>
        <w:t xml:space="preserve"> </w:t>
      </w:r>
      <w:r>
        <w:rPr>
          <w:sz w:val="24"/>
        </w:rPr>
        <w:t>симметричные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фигуры;</w:t>
      </w:r>
    </w:p>
    <w:p w:rsidR="001E1C24" w:rsidRDefault="002A1861">
      <w:pPr>
        <w:pStyle w:val="a4"/>
        <w:numPr>
          <w:ilvl w:val="0"/>
          <w:numId w:val="4"/>
        </w:numPr>
        <w:tabs>
          <w:tab w:val="left" w:pos="819"/>
        </w:tabs>
        <w:spacing w:line="242" w:lineRule="auto"/>
        <w:ind w:left="113" w:right="533" w:firstLine="283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расчёты</w:t>
      </w:r>
      <w:r>
        <w:rPr>
          <w:spacing w:val="1"/>
          <w:sz w:val="24"/>
        </w:rPr>
        <w:t xml:space="preserve"> </w:t>
      </w:r>
      <w:r>
        <w:rPr>
          <w:sz w:val="24"/>
        </w:rPr>
        <w:t>(включающие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вычисления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процентами,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4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измерений,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</w:t>
      </w:r>
      <w:r>
        <w:rPr>
          <w:sz w:val="24"/>
        </w:rPr>
        <w:t>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прикидки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оценки);</w:t>
      </w:r>
    </w:p>
    <w:p w:rsidR="001E1C24" w:rsidRDefault="002A1861">
      <w:pPr>
        <w:pStyle w:val="a4"/>
        <w:numPr>
          <w:ilvl w:val="0"/>
          <w:numId w:val="4"/>
        </w:numPr>
        <w:tabs>
          <w:tab w:val="left" w:pos="819"/>
        </w:tabs>
        <w:ind w:left="113" w:right="537" w:firstLine="283"/>
        <w:jc w:val="both"/>
        <w:rPr>
          <w:sz w:val="24"/>
        </w:rPr>
      </w:pPr>
      <w:r>
        <w:rPr>
          <w:sz w:val="24"/>
        </w:rPr>
        <w:t>использование букв для записи общих утверждений, формул, выражений, уравнений;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оперировать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понятием</w:t>
      </w:r>
      <w:r>
        <w:rPr>
          <w:spacing w:val="1"/>
          <w:sz w:val="24"/>
        </w:rPr>
        <w:t xml:space="preserve"> </w:t>
      </w:r>
      <w:r>
        <w:rPr>
          <w:sz w:val="24"/>
        </w:rPr>
        <w:t>«буквенное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выражение»,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элементарную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3"/>
          <w:sz w:val="24"/>
        </w:rPr>
        <w:t xml:space="preserve"> </w:t>
      </w:r>
      <w:r>
        <w:rPr>
          <w:sz w:val="24"/>
        </w:rPr>
        <w:t>связанную с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понятием</w:t>
      </w:r>
      <w:r>
        <w:rPr>
          <w:spacing w:val="-2"/>
          <w:sz w:val="24"/>
        </w:rPr>
        <w:t xml:space="preserve"> </w:t>
      </w:r>
      <w:r>
        <w:rPr>
          <w:sz w:val="24"/>
        </w:rPr>
        <w:t>«уравнение»;</w:t>
      </w:r>
    </w:p>
    <w:p w:rsidR="001E1C24" w:rsidRDefault="002A1861">
      <w:pPr>
        <w:pStyle w:val="a4"/>
        <w:numPr>
          <w:ilvl w:val="0"/>
          <w:numId w:val="4"/>
        </w:numPr>
        <w:tabs>
          <w:tab w:val="left" w:pos="819"/>
        </w:tabs>
        <w:spacing w:line="275" w:lineRule="exact"/>
        <w:jc w:val="both"/>
        <w:rPr>
          <w:sz w:val="24"/>
        </w:rPr>
      </w:pPr>
      <w:r>
        <w:rPr>
          <w:sz w:val="24"/>
        </w:rPr>
        <w:t>выполнение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стандартных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процедур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координатной</w:t>
      </w:r>
      <w:r>
        <w:rPr>
          <w:spacing w:val="-6"/>
          <w:sz w:val="24"/>
        </w:rPr>
        <w:t xml:space="preserve"> </w:t>
      </w:r>
      <w:r>
        <w:rPr>
          <w:sz w:val="24"/>
        </w:rPr>
        <w:t>плоскости;</w:t>
      </w:r>
    </w:p>
    <w:p w:rsidR="001E1C24" w:rsidRDefault="002A1861">
      <w:pPr>
        <w:pStyle w:val="a4"/>
        <w:numPr>
          <w:ilvl w:val="0"/>
          <w:numId w:val="4"/>
        </w:numPr>
        <w:tabs>
          <w:tab w:val="left" w:pos="819"/>
        </w:tabs>
        <w:spacing w:line="242" w:lineRule="auto"/>
        <w:ind w:left="113" w:right="533" w:firstLine="283"/>
        <w:jc w:val="both"/>
        <w:rPr>
          <w:sz w:val="24"/>
        </w:rPr>
      </w:pPr>
      <w:r>
        <w:rPr>
          <w:sz w:val="24"/>
        </w:rPr>
        <w:t>понимание и использование информации, представленной в форме таблиц, столбчатой и</w:t>
      </w:r>
      <w:r>
        <w:rPr>
          <w:spacing w:val="1"/>
          <w:sz w:val="24"/>
        </w:rPr>
        <w:t xml:space="preserve"> </w:t>
      </w:r>
      <w:r>
        <w:rPr>
          <w:sz w:val="24"/>
        </w:rPr>
        <w:t>круговой</w:t>
      </w:r>
      <w:r>
        <w:rPr>
          <w:spacing w:val="2"/>
          <w:sz w:val="24"/>
        </w:rPr>
        <w:t xml:space="preserve"> </w:t>
      </w:r>
      <w:r>
        <w:rPr>
          <w:sz w:val="24"/>
        </w:rPr>
        <w:t>диаграммы;</w:t>
      </w:r>
    </w:p>
    <w:p w:rsidR="001E1C24" w:rsidRDefault="002A1861">
      <w:pPr>
        <w:pStyle w:val="a4"/>
        <w:numPr>
          <w:ilvl w:val="0"/>
          <w:numId w:val="4"/>
        </w:numPr>
        <w:tabs>
          <w:tab w:val="left" w:pos="819"/>
        </w:tabs>
        <w:spacing w:line="271" w:lineRule="exact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4"/>
          <w:sz w:val="24"/>
        </w:rPr>
        <w:t xml:space="preserve"> </w:t>
      </w:r>
      <w:r>
        <w:rPr>
          <w:sz w:val="24"/>
        </w:rPr>
        <w:t>комбинаторные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перебором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возможных</w:t>
      </w:r>
      <w:r>
        <w:rPr>
          <w:spacing w:val="-7"/>
          <w:sz w:val="24"/>
        </w:rPr>
        <w:t xml:space="preserve"> </w:t>
      </w:r>
      <w:r>
        <w:rPr>
          <w:sz w:val="24"/>
        </w:rPr>
        <w:t>вариантов.</w:t>
      </w:r>
    </w:p>
    <w:p w:rsidR="001E1C24" w:rsidRDefault="002A1861">
      <w:pPr>
        <w:pStyle w:val="a4"/>
        <w:numPr>
          <w:ilvl w:val="0"/>
          <w:numId w:val="4"/>
        </w:numPr>
        <w:tabs>
          <w:tab w:val="left" w:pos="809"/>
          <w:tab w:val="left" w:pos="8640"/>
        </w:tabs>
        <w:spacing w:line="237" w:lineRule="auto"/>
        <w:ind w:left="113" w:right="532" w:firstLine="283"/>
        <w:rPr>
          <w:color w:val="000009"/>
          <w:sz w:val="24"/>
        </w:rPr>
      </w:pPr>
      <w:r>
        <w:rPr>
          <w:color w:val="000009"/>
          <w:sz w:val="24"/>
        </w:rPr>
        <w:t>вычислительные</w:t>
      </w:r>
      <w:r>
        <w:rPr>
          <w:color w:val="000009"/>
          <w:spacing w:val="44"/>
          <w:sz w:val="24"/>
        </w:rPr>
        <w:t xml:space="preserve"> </w:t>
      </w:r>
      <w:r>
        <w:rPr>
          <w:color w:val="000009"/>
          <w:sz w:val="24"/>
        </w:rPr>
        <w:t>навыки:</w:t>
      </w:r>
      <w:r>
        <w:rPr>
          <w:color w:val="000009"/>
          <w:spacing w:val="45"/>
          <w:sz w:val="24"/>
        </w:rPr>
        <w:t xml:space="preserve"> </w:t>
      </w:r>
      <w:r>
        <w:rPr>
          <w:color w:val="000009"/>
          <w:sz w:val="24"/>
        </w:rPr>
        <w:t>умение</w:t>
      </w:r>
      <w:r>
        <w:rPr>
          <w:color w:val="000009"/>
          <w:spacing w:val="50"/>
          <w:sz w:val="24"/>
        </w:rPr>
        <w:t xml:space="preserve"> </w:t>
      </w:r>
      <w:r>
        <w:rPr>
          <w:color w:val="000009"/>
          <w:sz w:val="24"/>
        </w:rPr>
        <w:t>применять</w:t>
      </w:r>
      <w:r>
        <w:rPr>
          <w:color w:val="000009"/>
          <w:spacing w:val="46"/>
          <w:sz w:val="24"/>
        </w:rPr>
        <w:t xml:space="preserve"> </w:t>
      </w:r>
      <w:r>
        <w:rPr>
          <w:color w:val="000009"/>
          <w:sz w:val="24"/>
        </w:rPr>
        <w:t>вычислительные</w:t>
      </w:r>
      <w:r>
        <w:rPr>
          <w:color w:val="000009"/>
          <w:spacing w:val="44"/>
          <w:sz w:val="24"/>
        </w:rPr>
        <w:t xml:space="preserve"> </w:t>
      </w:r>
      <w:r>
        <w:rPr>
          <w:color w:val="000009"/>
          <w:sz w:val="24"/>
        </w:rPr>
        <w:t>навыки</w:t>
      </w:r>
      <w:r>
        <w:rPr>
          <w:color w:val="000009"/>
          <w:sz w:val="24"/>
        </w:rPr>
        <w:tab/>
        <w:t>при</w:t>
      </w:r>
      <w:r>
        <w:rPr>
          <w:color w:val="000009"/>
          <w:spacing w:val="37"/>
          <w:sz w:val="24"/>
        </w:rPr>
        <w:t xml:space="preserve"> </w:t>
      </w:r>
      <w:r>
        <w:rPr>
          <w:color w:val="000009"/>
          <w:sz w:val="24"/>
        </w:rPr>
        <w:t>решении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практических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задач,</w:t>
      </w:r>
      <w:r>
        <w:rPr>
          <w:color w:val="000009"/>
          <w:spacing w:val="4"/>
          <w:sz w:val="24"/>
        </w:rPr>
        <w:t xml:space="preserve"> </w:t>
      </w:r>
      <w:r>
        <w:rPr>
          <w:color w:val="000009"/>
          <w:sz w:val="24"/>
        </w:rPr>
        <w:t>бытовых,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кулинарных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других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расчетах</w:t>
      </w:r>
      <w:r>
        <w:rPr>
          <w:color w:val="FF0000"/>
          <w:sz w:val="24"/>
        </w:rPr>
        <w:t>.</w:t>
      </w:r>
    </w:p>
    <w:p w:rsidR="001E1C24" w:rsidRDefault="002A1861">
      <w:pPr>
        <w:pStyle w:val="a4"/>
        <w:numPr>
          <w:ilvl w:val="0"/>
          <w:numId w:val="4"/>
        </w:numPr>
        <w:tabs>
          <w:tab w:val="left" w:pos="747"/>
        </w:tabs>
        <w:spacing w:line="237" w:lineRule="auto"/>
        <w:ind w:left="113" w:right="533" w:firstLine="283"/>
        <w:rPr>
          <w:color w:val="000009"/>
          <w:sz w:val="24"/>
        </w:rPr>
      </w:pPr>
      <w:r>
        <w:rPr>
          <w:color w:val="000009"/>
          <w:spacing w:val="-1"/>
          <w:sz w:val="24"/>
        </w:rPr>
        <w:t>геометрические</w:t>
      </w:r>
      <w:r>
        <w:rPr>
          <w:color w:val="000009"/>
          <w:spacing w:val="-13"/>
          <w:sz w:val="24"/>
        </w:rPr>
        <w:t xml:space="preserve"> </w:t>
      </w:r>
      <w:r>
        <w:rPr>
          <w:color w:val="000009"/>
          <w:spacing w:val="-1"/>
          <w:sz w:val="24"/>
        </w:rPr>
        <w:t>навыки:</w:t>
      </w:r>
      <w:r>
        <w:rPr>
          <w:color w:val="000009"/>
          <w:spacing w:val="-12"/>
          <w:sz w:val="24"/>
        </w:rPr>
        <w:t xml:space="preserve"> </w:t>
      </w:r>
      <w:r>
        <w:rPr>
          <w:color w:val="000009"/>
          <w:spacing w:val="-1"/>
          <w:sz w:val="24"/>
        </w:rPr>
        <w:t>умение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pacing w:val="-1"/>
          <w:sz w:val="24"/>
        </w:rPr>
        <w:t>рассчитать</w:t>
      </w:r>
      <w:r>
        <w:rPr>
          <w:color w:val="000009"/>
          <w:spacing w:val="-11"/>
          <w:sz w:val="24"/>
        </w:rPr>
        <w:t xml:space="preserve"> </w:t>
      </w:r>
      <w:r>
        <w:rPr>
          <w:color w:val="000009"/>
          <w:sz w:val="24"/>
        </w:rPr>
        <w:t>площадь,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периметр</w:t>
      </w:r>
      <w:r>
        <w:rPr>
          <w:color w:val="000009"/>
          <w:spacing w:val="-17"/>
          <w:sz w:val="24"/>
        </w:rPr>
        <w:t xml:space="preserve"> </w:t>
      </w:r>
      <w:r>
        <w:rPr>
          <w:color w:val="000009"/>
          <w:sz w:val="24"/>
        </w:rPr>
        <w:t>при</w:t>
      </w:r>
      <w:r>
        <w:rPr>
          <w:color w:val="000009"/>
          <w:spacing w:val="-10"/>
          <w:sz w:val="24"/>
        </w:rPr>
        <w:t xml:space="preserve"> </w:t>
      </w:r>
      <w:r>
        <w:rPr>
          <w:color w:val="000009"/>
          <w:sz w:val="24"/>
        </w:rPr>
        <w:t>решении</w:t>
      </w:r>
      <w:r>
        <w:rPr>
          <w:color w:val="000009"/>
          <w:spacing w:val="-12"/>
          <w:sz w:val="24"/>
        </w:rPr>
        <w:t xml:space="preserve"> </w:t>
      </w:r>
      <w:r>
        <w:rPr>
          <w:color w:val="000009"/>
          <w:sz w:val="24"/>
        </w:rPr>
        <w:t>практических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задач на составление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сметы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на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ремонт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помещений,</w:t>
      </w:r>
      <w:r>
        <w:rPr>
          <w:color w:val="000009"/>
          <w:spacing w:val="-2"/>
          <w:sz w:val="24"/>
        </w:rPr>
        <w:t xml:space="preserve"> </w:t>
      </w:r>
      <w:proofErr w:type="gramStart"/>
      <w:r>
        <w:rPr>
          <w:color w:val="000009"/>
          <w:sz w:val="24"/>
        </w:rPr>
        <w:t>задачи</w:t>
      </w:r>
      <w:proofErr w:type="gramEnd"/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связанные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дизайном</w:t>
      </w:r>
      <w:r>
        <w:rPr>
          <w:color w:val="FF0000"/>
          <w:sz w:val="24"/>
        </w:rPr>
        <w:t>.</w:t>
      </w:r>
    </w:p>
    <w:p w:rsidR="001E1C24" w:rsidRDefault="002A1861">
      <w:pPr>
        <w:pStyle w:val="a4"/>
        <w:numPr>
          <w:ilvl w:val="0"/>
          <w:numId w:val="4"/>
        </w:numPr>
        <w:tabs>
          <w:tab w:val="left" w:pos="824"/>
        </w:tabs>
        <w:spacing w:line="237" w:lineRule="auto"/>
        <w:ind w:left="113" w:right="538" w:firstLine="283"/>
        <w:rPr>
          <w:color w:val="000009"/>
          <w:sz w:val="24"/>
        </w:rPr>
      </w:pPr>
      <w:r>
        <w:rPr>
          <w:color w:val="000009"/>
          <w:sz w:val="24"/>
        </w:rPr>
        <w:t>анализировать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осмысливать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текст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задачи;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моделировать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условие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помощью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схем,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рисунков;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строить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логическую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цепочку</w:t>
      </w:r>
      <w:r>
        <w:rPr>
          <w:color w:val="000009"/>
          <w:spacing w:val="-12"/>
          <w:sz w:val="24"/>
        </w:rPr>
        <w:t xml:space="preserve"> </w:t>
      </w:r>
      <w:r>
        <w:rPr>
          <w:color w:val="000009"/>
          <w:sz w:val="24"/>
        </w:rPr>
        <w:t>рассуждений;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критически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оценивать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полученный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ответ;</w:t>
      </w:r>
    </w:p>
    <w:p w:rsidR="001E1C24" w:rsidRDefault="002A1861">
      <w:pPr>
        <w:pStyle w:val="a4"/>
        <w:numPr>
          <w:ilvl w:val="0"/>
          <w:numId w:val="4"/>
        </w:numPr>
        <w:tabs>
          <w:tab w:val="left" w:pos="761"/>
        </w:tabs>
        <w:spacing w:before="4"/>
        <w:ind w:left="760" w:hanging="365"/>
        <w:rPr>
          <w:color w:val="000009"/>
          <w:sz w:val="24"/>
        </w:rPr>
      </w:pPr>
      <w:r>
        <w:rPr>
          <w:color w:val="000009"/>
          <w:sz w:val="24"/>
        </w:rPr>
        <w:t>решать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задачи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из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реальной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практики,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используя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при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необходимости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калькулятор;</w:t>
      </w:r>
    </w:p>
    <w:p w:rsidR="001E1C24" w:rsidRDefault="001E1C24">
      <w:pPr>
        <w:rPr>
          <w:sz w:val="24"/>
        </w:rPr>
        <w:sectPr w:rsidR="001E1C24">
          <w:pgSz w:w="11910" w:h="16840"/>
          <w:pgMar w:top="1040" w:right="320" w:bottom="280" w:left="1020" w:header="720" w:footer="720" w:gutter="0"/>
          <w:cols w:space="720"/>
        </w:sectPr>
      </w:pPr>
    </w:p>
    <w:p w:rsidR="001E1C24" w:rsidRDefault="002A1861">
      <w:pPr>
        <w:pStyle w:val="a4"/>
        <w:numPr>
          <w:ilvl w:val="0"/>
          <w:numId w:val="4"/>
        </w:numPr>
        <w:tabs>
          <w:tab w:val="left" w:pos="761"/>
        </w:tabs>
        <w:spacing w:before="66"/>
        <w:ind w:left="760" w:hanging="365"/>
        <w:jc w:val="both"/>
        <w:rPr>
          <w:color w:val="000009"/>
          <w:sz w:val="24"/>
        </w:rPr>
      </w:pPr>
      <w:r>
        <w:rPr>
          <w:color w:val="000009"/>
          <w:sz w:val="24"/>
        </w:rPr>
        <w:lastRenderedPageBreak/>
        <w:t>извлекать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необходимую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информацию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из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текста,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осуществлять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самоконтроль;</w:t>
      </w:r>
    </w:p>
    <w:p w:rsidR="001E1C24" w:rsidRDefault="002A1861">
      <w:pPr>
        <w:pStyle w:val="a3"/>
        <w:spacing w:before="5" w:line="237" w:lineRule="auto"/>
        <w:ind w:right="533" w:firstLine="283"/>
        <w:jc w:val="both"/>
      </w:pPr>
      <w:r>
        <w:rPr>
          <w:color w:val="000009"/>
        </w:rPr>
        <w:t>17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извлекать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информацию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из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таблиц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диаграмм,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выполнять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вычисления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табличным</w:t>
      </w:r>
      <w:r>
        <w:rPr>
          <w:color w:val="000009"/>
          <w:spacing w:val="-57"/>
        </w:rPr>
        <w:t xml:space="preserve"> </w:t>
      </w:r>
      <w:r>
        <w:rPr>
          <w:color w:val="000009"/>
        </w:rPr>
        <w:t>данным;</w:t>
      </w:r>
    </w:p>
    <w:p w:rsidR="001E1C24" w:rsidRDefault="002A1861">
      <w:pPr>
        <w:pStyle w:val="a4"/>
        <w:numPr>
          <w:ilvl w:val="0"/>
          <w:numId w:val="3"/>
        </w:numPr>
        <w:tabs>
          <w:tab w:val="left" w:pos="804"/>
        </w:tabs>
        <w:spacing w:before="6" w:line="237" w:lineRule="auto"/>
        <w:ind w:right="525" w:firstLine="283"/>
        <w:jc w:val="both"/>
        <w:rPr>
          <w:sz w:val="24"/>
        </w:rPr>
      </w:pPr>
      <w:r>
        <w:rPr>
          <w:color w:val="000009"/>
          <w:sz w:val="24"/>
        </w:rPr>
        <w:t>выполнять сбор информации в несложных случаях, представлять информацию в виде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таблиц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диаграмм,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том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числе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помощью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компьютерных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программ;</w:t>
      </w:r>
    </w:p>
    <w:p w:rsidR="001E1C24" w:rsidRDefault="002A1861">
      <w:pPr>
        <w:pStyle w:val="a4"/>
        <w:numPr>
          <w:ilvl w:val="0"/>
          <w:numId w:val="3"/>
        </w:numPr>
        <w:tabs>
          <w:tab w:val="left" w:pos="761"/>
        </w:tabs>
        <w:spacing w:before="4" w:line="275" w:lineRule="exact"/>
        <w:ind w:left="760" w:hanging="365"/>
        <w:jc w:val="both"/>
        <w:rPr>
          <w:sz w:val="24"/>
        </w:rPr>
      </w:pPr>
      <w:r>
        <w:rPr>
          <w:color w:val="000009"/>
          <w:sz w:val="24"/>
        </w:rPr>
        <w:t>строить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речевые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конструкции;</w:t>
      </w:r>
    </w:p>
    <w:p w:rsidR="001E1C24" w:rsidRDefault="002A1861">
      <w:pPr>
        <w:pStyle w:val="a4"/>
        <w:numPr>
          <w:ilvl w:val="0"/>
          <w:numId w:val="3"/>
        </w:numPr>
        <w:tabs>
          <w:tab w:val="left" w:pos="800"/>
        </w:tabs>
        <w:ind w:right="530" w:firstLine="283"/>
        <w:jc w:val="both"/>
        <w:rPr>
          <w:sz w:val="24"/>
        </w:rPr>
      </w:pPr>
      <w:r>
        <w:rPr>
          <w:color w:val="000009"/>
          <w:sz w:val="24"/>
        </w:rPr>
        <w:t>изображать геометрические фигура с помощью инструментов и от руки, на клетчатой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бумаге, вычислять площади фигур, уметь выполнять расчеты по ремонту квартиры, комна</w:t>
      </w:r>
      <w:r>
        <w:rPr>
          <w:color w:val="000009"/>
          <w:sz w:val="24"/>
        </w:rPr>
        <w:t>ты,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участка земли</w:t>
      </w:r>
      <w:r>
        <w:rPr>
          <w:color w:val="000009"/>
          <w:spacing w:val="3"/>
          <w:sz w:val="24"/>
        </w:rPr>
        <w:t xml:space="preserve"> </w:t>
      </w:r>
      <w:proofErr w:type="gramStart"/>
      <w:r>
        <w:rPr>
          <w:color w:val="000009"/>
          <w:sz w:val="24"/>
        </w:rPr>
        <w:t>и  др.</w:t>
      </w:r>
      <w:proofErr w:type="gramEnd"/>
      <w:r>
        <w:rPr>
          <w:color w:val="000009"/>
          <w:sz w:val="24"/>
        </w:rPr>
        <w:t>;</w:t>
      </w:r>
    </w:p>
    <w:p w:rsidR="001E1C24" w:rsidRDefault="002A1861">
      <w:pPr>
        <w:pStyle w:val="a4"/>
        <w:numPr>
          <w:ilvl w:val="0"/>
          <w:numId w:val="3"/>
        </w:numPr>
        <w:tabs>
          <w:tab w:val="left" w:pos="761"/>
        </w:tabs>
        <w:spacing w:before="1" w:line="275" w:lineRule="exact"/>
        <w:ind w:left="760" w:hanging="365"/>
        <w:jc w:val="both"/>
        <w:rPr>
          <w:sz w:val="24"/>
        </w:rPr>
      </w:pPr>
      <w:r>
        <w:rPr>
          <w:color w:val="000009"/>
          <w:sz w:val="24"/>
        </w:rPr>
        <w:t>выполнять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вычисления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реальными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данными;</w:t>
      </w:r>
    </w:p>
    <w:p w:rsidR="001E1C24" w:rsidRDefault="002A1861">
      <w:pPr>
        <w:pStyle w:val="a4"/>
        <w:numPr>
          <w:ilvl w:val="0"/>
          <w:numId w:val="3"/>
        </w:numPr>
        <w:tabs>
          <w:tab w:val="left" w:pos="872"/>
        </w:tabs>
        <w:spacing w:line="242" w:lineRule="auto"/>
        <w:ind w:right="539" w:firstLine="283"/>
        <w:jc w:val="both"/>
        <w:rPr>
          <w:sz w:val="24"/>
        </w:rPr>
      </w:pPr>
      <w:r>
        <w:rPr>
          <w:color w:val="000009"/>
          <w:sz w:val="24"/>
        </w:rPr>
        <w:t>проводить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случайные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эксперименты,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том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числе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помощью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компьютерного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моделирования,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интерпретировать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их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результаты.</w:t>
      </w:r>
    </w:p>
    <w:p w:rsidR="001E1C24" w:rsidRDefault="001E1C24">
      <w:pPr>
        <w:spacing w:line="242" w:lineRule="auto"/>
        <w:jc w:val="both"/>
        <w:rPr>
          <w:sz w:val="24"/>
        </w:rPr>
        <w:sectPr w:rsidR="001E1C24">
          <w:pgSz w:w="11910" w:h="16840"/>
          <w:pgMar w:top="1040" w:right="320" w:bottom="280" w:left="1020" w:header="720" w:footer="720" w:gutter="0"/>
          <w:cols w:space="720"/>
        </w:sectPr>
      </w:pPr>
    </w:p>
    <w:p w:rsidR="001E1C24" w:rsidRDefault="002A1861">
      <w:pPr>
        <w:pStyle w:val="1"/>
        <w:spacing w:before="71"/>
        <w:ind w:left="3743"/>
      </w:pPr>
      <w:r>
        <w:lastRenderedPageBreak/>
        <w:t>Содержание</w:t>
      </w:r>
      <w:r>
        <w:rPr>
          <w:spacing w:val="-2"/>
        </w:rPr>
        <w:t xml:space="preserve"> </w:t>
      </w:r>
      <w:r>
        <w:t>программы</w:t>
      </w:r>
    </w:p>
    <w:p w:rsidR="001E1C24" w:rsidRDefault="002A1861">
      <w:pPr>
        <w:pStyle w:val="a4"/>
        <w:numPr>
          <w:ilvl w:val="0"/>
          <w:numId w:val="2"/>
        </w:numPr>
        <w:tabs>
          <w:tab w:val="left" w:pos="834"/>
        </w:tabs>
        <w:spacing w:before="3" w:line="275" w:lineRule="exact"/>
        <w:rPr>
          <w:b/>
          <w:sz w:val="24"/>
        </w:rPr>
      </w:pPr>
      <w:r>
        <w:rPr>
          <w:b/>
          <w:sz w:val="24"/>
        </w:rPr>
        <w:t>Введение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(2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ч)</w:t>
      </w:r>
    </w:p>
    <w:p w:rsidR="001E1C24" w:rsidRDefault="002A1861">
      <w:pPr>
        <w:pStyle w:val="1"/>
        <w:numPr>
          <w:ilvl w:val="0"/>
          <w:numId w:val="2"/>
        </w:numPr>
        <w:tabs>
          <w:tab w:val="left" w:pos="834"/>
        </w:tabs>
        <w:spacing w:line="275" w:lineRule="exact"/>
      </w:pPr>
      <w:r>
        <w:t>Числа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вычисления</w:t>
      </w:r>
      <w:r>
        <w:rPr>
          <w:spacing w:val="-4"/>
        </w:rPr>
        <w:t xml:space="preserve"> </w:t>
      </w:r>
      <w:r>
        <w:t>(2</w:t>
      </w:r>
      <w:r>
        <w:rPr>
          <w:spacing w:val="-1"/>
        </w:rPr>
        <w:t xml:space="preserve"> </w:t>
      </w:r>
      <w:r>
        <w:t>ч)</w:t>
      </w:r>
    </w:p>
    <w:p w:rsidR="001E1C24" w:rsidRDefault="002A1861">
      <w:pPr>
        <w:pStyle w:val="a3"/>
        <w:spacing w:line="237" w:lineRule="auto"/>
        <w:ind w:right="1351"/>
      </w:pPr>
      <w:r>
        <w:t>Числа:</w:t>
      </w:r>
      <w:r>
        <w:rPr>
          <w:spacing w:val="-3"/>
        </w:rPr>
        <w:t xml:space="preserve"> </w:t>
      </w:r>
      <w:r>
        <w:t>натуральные,</w:t>
      </w:r>
      <w:r>
        <w:rPr>
          <w:spacing w:val="-1"/>
        </w:rPr>
        <w:t xml:space="preserve"> </w:t>
      </w:r>
      <w:r>
        <w:t>рациональные,</w:t>
      </w:r>
      <w:r>
        <w:rPr>
          <w:spacing w:val="-6"/>
        </w:rPr>
        <w:t xml:space="preserve"> </w:t>
      </w:r>
      <w:r>
        <w:t>иррациональные.</w:t>
      </w:r>
      <w:r>
        <w:rPr>
          <w:spacing w:val="-6"/>
        </w:rPr>
        <w:t xml:space="preserve"> </w:t>
      </w:r>
      <w:r>
        <w:t>Соответствия</w:t>
      </w:r>
      <w:r>
        <w:rPr>
          <w:spacing w:val="-3"/>
        </w:rPr>
        <w:t xml:space="preserve"> </w:t>
      </w:r>
      <w:r>
        <w:t>между</w:t>
      </w:r>
      <w:r>
        <w:rPr>
          <w:spacing w:val="-12"/>
        </w:rPr>
        <w:t xml:space="preserve"> </w:t>
      </w:r>
      <w:r>
        <w:t>числами</w:t>
      </w:r>
      <w:r>
        <w:rPr>
          <w:spacing w:val="-2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координатами</w:t>
      </w:r>
      <w:r>
        <w:rPr>
          <w:spacing w:val="-6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координатном луче. Сравнение</w:t>
      </w:r>
      <w:r>
        <w:rPr>
          <w:spacing w:val="-2"/>
        </w:rPr>
        <w:t xml:space="preserve"> </w:t>
      </w:r>
      <w:r>
        <w:t>чисел. Стандартная</w:t>
      </w:r>
      <w:r>
        <w:rPr>
          <w:spacing w:val="-6"/>
        </w:rPr>
        <w:t xml:space="preserve"> </w:t>
      </w:r>
      <w:r>
        <w:t>запись</w:t>
      </w:r>
      <w:r>
        <w:rPr>
          <w:spacing w:val="-1"/>
        </w:rPr>
        <w:t xml:space="preserve"> </w:t>
      </w:r>
      <w:r>
        <w:t>чисел.</w:t>
      </w:r>
    </w:p>
    <w:p w:rsidR="001E1C24" w:rsidRDefault="002A1861">
      <w:pPr>
        <w:pStyle w:val="a3"/>
        <w:spacing w:before="6" w:line="237" w:lineRule="auto"/>
      </w:pPr>
      <w:r>
        <w:t>Сравнение</w:t>
      </w:r>
      <w:r>
        <w:rPr>
          <w:spacing w:val="1"/>
        </w:rPr>
        <w:t xml:space="preserve"> </w:t>
      </w:r>
      <w:r>
        <w:t>квадратных</w:t>
      </w:r>
      <w:r>
        <w:rPr>
          <w:spacing w:val="1"/>
        </w:rPr>
        <w:t xml:space="preserve"> </w:t>
      </w:r>
      <w:r>
        <w:t>корней</w:t>
      </w:r>
      <w:r>
        <w:rPr>
          <w:spacing w:val="1"/>
        </w:rPr>
        <w:t xml:space="preserve"> </w:t>
      </w:r>
      <w:r>
        <w:t>и рациональных чисел. Понятие процента. Текстовые задачи на</w:t>
      </w:r>
      <w:r>
        <w:rPr>
          <w:spacing w:val="-57"/>
        </w:rPr>
        <w:t xml:space="preserve"> </w:t>
      </w:r>
      <w:r>
        <w:t>проценты,</w:t>
      </w:r>
      <w:r>
        <w:rPr>
          <w:spacing w:val="3"/>
        </w:rPr>
        <w:t xml:space="preserve"> </w:t>
      </w:r>
      <w:r>
        <w:t>дроби,</w:t>
      </w:r>
      <w:r>
        <w:rPr>
          <w:spacing w:val="-6"/>
        </w:rPr>
        <w:t xml:space="preserve"> </w:t>
      </w:r>
      <w:r>
        <w:t>отношения,</w:t>
      </w:r>
      <w:r>
        <w:rPr>
          <w:spacing w:val="-2"/>
        </w:rPr>
        <w:t xml:space="preserve"> </w:t>
      </w:r>
      <w:r>
        <w:t>пропорциональность.</w:t>
      </w:r>
      <w:r>
        <w:rPr>
          <w:spacing w:val="4"/>
        </w:rPr>
        <w:t xml:space="preserve"> </w:t>
      </w:r>
      <w:r>
        <w:t>Округление чисел.</w:t>
      </w:r>
    </w:p>
    <w:p w:rsidR="001E1C24" w:rsidRDefault="002A1861">
      <w:pPr>
        <w:pStyle w:val="1"/>
        <w:numPr>
          <w:ilvl w:val="0"/>
          <w:numId w:val="2"/>
        </w:numPr>
        <w:tabs>
          <w:tab w:val="left" w:pos="834"/>
        </w:tabs>
        <w:spacing w:before="8" w:line="272" w:lineRule="exact"/>
      </w:pPr>
      <w:r>
        <w:t>Алгебраические</w:t>
      </w:r>
      <w:r>
        <w:rPr>
          <w:spacing w:val="-2"/>
        </w:rPr>
        <w:t xml:space="preserve"> </w:t>
      </w:r>
      <w:r>
        <w:t>выражения</w:t>
      </w:r>
      <w:r>
        <w:rPr>
          <w:spacing w:val="-2"/>
        </w:rPr>
        <w:t xml:space="preserve"> </w:t>
      </w:r>
      <w:r>
        <w:t>(2</w:t>
      </w:r>
      <w:r>
        <w:rPr>
          <w:spacing w:val="2"/>
        </w:rPr>
        <w:t xml:space="preserve"> </w:t>
      </w:r>
      <w:r>
        <w:t>ч)</w:t>
      </w:r>
    </w:p>
    <w:p w:rsidR="001E1C24" w:rsidRDefault="002A1861">
      <w:pPr>
        <w:pStyle w:val="a3"/>
        <w:ind w:right="523"/>
      </w:pPr>
      <w:r>
        <w:t>Выражения, тождества. Область определения выражений. Составление буквенных выражений,</w:t>
      </w:r>
      <w:r>
        <w:rPr>
          <w:spacing w:val="1"/>
        </w:rPr>
        <w:t xml:space="preserve"> </w:t>
      </w:r>
      <w:r>
        <w:t>по задачам или по чертежам. Одночлены. Многочлены. Действия с одночленами</w:t>
      </w:r>
      <w:r>
        <w:t xml:space="preserve"> и</w:t>
      </w:r>
      <w:r>
        <w:rPr>
          <w:spacing w:val="1"/>
        </w:rPr>
        <w:t xml:space="preserve"> </w:t>
      </w:r>
      <w:r>
        <w:t>многочленами. Формулы сокращенного умножения. Разложение многочленов на множители.</w:t>
      </w:r>
      <w:r>
        <w:rPr>
          <w:spacing w:val="1"/>
        </w:rPr>
        <w:t xml:space="preserve"> </w:t>
      </w:r>
      <w:r>
        <w:t>Сокращение алгебраических дробей. Преобразование числовых выражений, содержащих</w:t>
      </w:r>
      <w:r>
        <w:rPr>
          <w:spacing w:val="1"/>
        </w:rPr>
        <w:t xml:space="preserve"> </w:t>
      </w:r>
      <w:r>
        <w:t>квадратные корни. Степень с целым показателем</w:t>
      </w:r>
      <w:r>
        <w:rPr>
          <w:spacing w:val="1"/>
        </w:rPr>
        <w:t xml:space="preserve"> </w:t>
      </w:r>
      <w:r>
        <w:t xml:space="preserve">и их свойства. Корень n-ой степени, степень </w:t>
      </w:r>
      <w:r>
        <w:t>с</w:t>
      </w:r>
      <w:r>
        <w:rPr>
          <w:spacing w:val="-57"/>
        </w:rPr>
        <w:t xml:space="preserve"> </w:t>
      </w:r>
      <w:r>
        <w:t>рациональным</w:t>
      </w:r>
      <w:r>
        <w:rPr>
          <w:spacing w:val="2"/>
        </w:rPr>
        <w:t xml:space="preserve"> </w:t>
      </w:r>
      <w:r>
        <w:t>показателем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свойства.</w:t>
      </w:r>
    </w:p>
    <w:p w:rsidR="001E1C24" w:rsidRDefault="002A1861">
      <w:pPr>
        <w:pStyle w:val="a4"/>
        <w:numPr>
          <w:ilvl w:val="0"/>
          <w:numId w:val="2"/>
        </w:numPr>
        <w:tabs>
          <w:tab w:val="left" w:pos="834"/>
        </w:tabs>
        <w:spacing w:before="2"/>
        <w:ind w:left="113" w:right="1105" w:firstLine="360"/>
        <w:rPr>
          <w:sz w:val="24"/>
        </w:rPr>
      </w:pPr>
      <w:r>
        <w:rPr>
          <w:b/>
          <w:sz w:val="24"/>
        </w:rPr>
        <w:t>Уравнения, системы уравнений. Неравенства, системы неравенств (6 ч)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Уравнения с одной переменной. Квадратные уравнения. Неполное квадратное уравнение.</w:t>
      </w:r>
      <w:r>
        <w:rPr>
          <w:spacing w:val="1"/>
          <w:sz w:val="24"/>
        </w:rPr>
        <w:t xml:space="preserve"> </w:t>
      </w:r>
      <w:r>
        <w:rPr>
          <w:sz w:val="24"/>
        </w:rPr>
        <w:t>Теорема Виета о корнях уравнения. Исследование квадратных уравн</w:t>
      </w:r>
      <w:r>
        <w:rPr>
          <w:sz w:val="24"/>
        </w:rPr>
        <w:t>ений. Дробно-</w:t>
      </w:r>
      <w:r>
        <w:rPr>
          <w:spacing w:val="1"/>
          <w:sz w:val="24"/>
        </w:rPr>
        <w:t xml:space="preserve"> </w:t>
      </w:r>
      <w:r>
        <w:rPr>
          <w:sz w:val="24"/>
        </w:rPr>
        <w:t>рациональные уравнения. Уравнения с двумя переменными. Системы уравнений. 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 систем уравнений: подстановки, метод сложения, графический метод. 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решаемые с помощью уравнений или систем уравнений. Неравенства с одной переменн</w:t>
      </w:r>
      <w:r>
        <w:rPr>
          <w:sz w:val="24"/>
        </w:rPr>
        <w:t>ой.</w:t>
      </w:r>
      <w:r>
        <w:rPr>
          <w:spacing w:val="-57"/>
          <w:sz w:val="24"/>
        </w:rPr>
        <w:t xml:space="preserve"> </w:t>
      </w:r>
      <w:r>
        <w:rPr>
          <w:sz w:val="24"/>
        </w:rPr>
        <w:t>Системы неравенств. Множество решений квадратного неравенства.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 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неравенств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-2"/>
          <w:sz w:val="24"/>
        </w:rPr>
        <w:t xml:space="preserve"> </w:t>
      </w:r>
      <w:r>
        <w:rPr>
          <w:sz w:val="24"/>
        </w:rPr>
        <w:t>неравенств: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интервалов,</w:t>
      </w:r>
      <w:r>
        <w:rPr>
          <w:spacing w:val="-2"/>
          <w:sz w:val="24"/>
        </w:rPr>
        <w:t xml:space="preserve"> </w:t>
      </w:r>
      <w:r>
        <w:rPr>
          <w:sz w:val="24"/>
        </w:rPr>
        <w:t>графический</w:t>
      </w:r>
      <w:r>
        <w:rPr>
          <w:spacing w:val="3"/>
          <w:sz w:val="24"/>
        </w:rPr>
        <w:t xml:space="preserve"> </w:t>
      </w:r>
      <w:r>
        <w:rPr>
          <w:sz w:val="24"/>
        </w:rPr>
        <w:t>метод.</w:t>
      </w:r>
    </w:p>
    <w:p w:rsidR="001E1C24" w:rsidRDefault="002A1861">
      <w:pPr>
        <w:pStyle w:val="1"/>
        <w:numPr>
          <w:ilvl w:val="0"/>
          <w:numId w:val="2"/>
        </w:numPr>
        <w:tabs>
          <w:tab w:val="left" w:pos="834"/>
        </w:tabs>
        <w:spacing w:line="275" w:lineRule="exact"/>
      </w:pPr>
      <w:r>
        <w:t>Функции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графики</w:t>
      </w:r>
      <w:r>
        <w:rPr>
          <w:spacing w:val="-3"/>
        </w:rPr>
        <w:t xml:space="preserve"> </w:t>
      </w:r>
      <w:r>
        <w:t>(5</w:t>
      </w:r>
      <w:r>
        <w:rPr>
          <w:spacing w:val="6"/>
        </w:rPr>
        <w:t xml:space="preserve"> </w:t>
      </w:r>
      <w:r>
        <w:t>ч)</w:t>
      </w:r>
    </w:p>
    <w:p w:rsidR="001E1C24" w:rsidRDefault="002A1861">
      <w:pPr>
        <w:pStyle w:val="a3"/>
        <w:ind w:right="2610"/>
      </w:pPr>
      <w:r>
        <w:t>Понятие функции. Функция и аргумент. Область определения функции.</w:t>
      </w:r>
      <w:r>
        <w:rPr>
          <w:spacing w:val="1"/>
        </w:rPr>
        <w:t xml:space="preserve"> </w:t>
      </w:r>
      <w:r>
        <w:t>Область значений функции. График функции. Нули функции. Функция,</w:t>
      </w:r>
      <w:r>
        <w:rPr>
          <w:spacing w:val="1"/>
        </w:rPr>
        <w:t xml:space="preserve"> </w:t>
      </w:r>
      <w:r>
        <w:t>возрастающая на отрезке. Функция, убывающая на отрезке. Линейная</w:t>
      </w:r>
      <w:r>
        <w:rPr>
          <w:spacing w:val="1"/>
        </w:rPr>
        <w:t xml:space="preserve"> </w:t>
      </w:r>
      <w:r>
        <w:t>функция и ее свойства. График линейной функции. Угловой коэффициент</w:t>
      </w:r>
      <w:r>
        <w:rPr>
          <w:spacing w:val="1"/>
        </w:rPr>
        <w:t xml:space="preserve"> </w:t>
      </w:r>
      <w:r>
        <w:t>функции.</w:t>
      </w:r>
      <w:r>
        <w:rPr>
          <w:spacing w:val="-3"/>
        </w:rPr>
        <w:t xml:space="preserve"> </w:t>
      </w:r>
      <w:r>
        <w:t>Обратно</w:t>
      </w:r>
      <w:r>
        <w:rPr>
          <w:spacing w:val="-5"/>
        </w:rPr>
        <w:t xml:space="preserve"> </w:t>
      </w:r>
      <w:r>
        <w:t>пропорциональная</w:t>
      </w:r>
      <w:r>
        <w:rPr>
          <w:spacing w:val="-4"/>
        </w:rPr>
        <w:t xml:space="preserve"> </w:t>
      </w:r>
      <w:r>
        <w:t>функция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ее</w:t>
      </w:r>
      <w:r>
        <w:rPr>
          <w:spacing w:val="-6"/>
        </w:rPr>
        <w:t xml:space="preserve"> </w:t>
      </w:r>
      <w:r>
        <w:t>свойства.</w:t>
      </w:r>
      <w:r>
        <w:rPr>
          <w:spacing w:val="-7"/>
        </w:rPr>
        <w:t xml:space="preserve"> </w:t>
      </w:r>
      <w:r>
        <w:t>К</w:t>
      </w:r>
      <w:r>
        <w:t>вадратичная</w:t>
      </w:r>
    </w:p>
    <w:p w:rsidR="001E1C24" w:rsidRDefault="002A1861">
      <w:pPr>
        <w:pStyle w:val="a3"/>
        <w:spacing w:line="242" w:lineRule="auto"/>
        <w:ind w:right="787"/>
      </w:pPr>
      <w:r>
        <w:t>функция и ее свойства. График квадратичной функции. Степенная функция. Четная, нечетная</w:t>
      </w:r>
      <w:r>
        <w:rPr>
          <w:spacing w:val="-58"/>
        </w:rPr>
        <w:t xml:space="preserve"> </w:t>
      </w:r>
      <w:r>
        <w:t>функция.</w:t>
      </w:r>
      <w:r>
        <w:rPr>
          <w:spacing w:val="3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четной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нечетной</w:t>
      </w:r>
      <w:r>
        <w:rPr>
          <w:spacing w:val="2"/>
        </w:rPr>
        <w:t xml:space="preserve"> </w:t>
      </w:r>
      <w:r>
        <w:t>степенных</w:t>
      </w:r>
      <w:r>
        <w:rPr>
          <w:spacing w:val="-3"/>
        </w:rPr>
        <w:t xml:space="preserve"> </w:t>
      </w:r>
      <w:r>
        <w:t>функций.</w:t>
      </w:r>
    </w:p>
    <w:p w:rsidR="001E1C24" w:rsidRDefault="002A1861">
      <w:pPr>
        <w:pStyle w:val="a3"/>
        <w:ind w:right="523"/>
      </w:pPr>
      <w:r>
        <w:t>Графики степенных функций. Максимальное и минимальное значение. Чтение графиков</w:t>
      </w:r>
      <w:r>
        <w:rPr>
          <w:spacing w:val="1"/>
        </w:rPr>
        <w:t xml:space="preserve"> </w:t>
      </w:r>
      <w:r>
        <w:t>функций.</w:t>
      </w:r>
      <w:r>
        <w:rPr>
          <w:spacing w:val="56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расположения</w:t>
      </w:r>
      <w:r>
        <w:rPr>
          <w:spacing w:val="-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координатной</w:t>
      </w:r>
      <w:r>
        <w:rPr>
          <w:spacing w:val="-3"/>
        </w:rPr>
        <w:t xml:space="preserve"> </w:t>
      </w:r>
      <w:r>
        <w:t>плоскости</w:t>
      </w:r>
      <w:r>
        <w:rPr>
          <w:spacing w:val="-6"/>
        </w:rPr>
        <w:t xml:space="preserve"> </w:t>
      </w:r>
      <w:r>
        <w:t>графиков</w:t>
      </w:r>
      <w:r>
        <w:rPr>
          <w:spacing w:val="-7"/>
        </w:rPr>
        <w:t xml:space="preserve"> </w:t>
      </w:r>
      <w:r>
        <w:t>некоторых</w:t>
      </w:r>
      <w:r>
        <w:rPr>
          <w:spacing w:val="-8"/>
        </w:rPr>
        <w:t xml:space="preserve"> </w:t>
      </w:r>
      <w:r>
        <w:t>функций</w:t>
      </w:r>
      <w:r>
        <w:rPr>
          <w:spacing w:val="-57"/>
        </w:rPr>
        <w:t xml:space="preserve"> </w:t>
      </w:r>
      <w:r>
        <w:t>в зависимости</w:t>
      </w:r>
      <w:r>
        <w:rPr>
          <w:spacing w:val="-9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значения</w:t>
      </w:r>
      <w:r>
        <w:rPr>
          <w:spacing w:val="-6"/>
        </w:rPr>
        <w:t xml:space="preserve"> </w:t>
      </w:r>
      <w:r>
        <w:t>параметров,</w:t>
      </w:r>
      <w:r>
        <w:rPr>
          <w:spacing w:val="-4"/>
        </w:rPr>
        <w:t xml:space="preserve"> </w:t>
      </w:r>
      <w:r>
        <w:t>входящих</w:t>
      </w:r>
      <w:r>
        <w:rPr>
          <w:spacing w:val="-5"/>
        </w:rPr>
        <w:t xml:space="preserve"> </w:t>
      </w:r>
      <w:r>
        <w:t>в формулы.</w:t>
      </w:r>
      <w:r>
        <w:rPr>
          <w:spacing w:val="1"/>
        </w:rPr>
        <w:t xml:space="preserve"> </w:t>
      </w:r>
      <w:r>
        <w:t>Зависимость</w:t>
      </w:r>
      <w:r>
        <w:rPr>
          <w:spacing w:val="-4"/>
        </w:rPr>
        <w:t xml:space="preserve"> </w:t>
      </w:r>
      <w:r>
        <w:t>между</w:t>
      </w:r>
      <w:r>
        <w:rPr>
          <w:spacing w:val="-10"/>
        </w:rPr>
        <w:t xml:space="preserve"> </w:t>
      </w:r>
      <w:r>
        <w:t>величинами.</w:t>
      </w:r>
    </w:p>
    <w:p w:rsidR="001E1C24" w:rsidRDefault="002A1861">
      <w:pPr>
        <w:pStyle w:val="1"/>
        <w:numPr>
          <w:ilvl w:val="0"/>
          <w:numId w:val="2"/>
        </w:numPr>
        <w:tabs>
          <w:tab w:val="left" w:pos="896"/>
          <w:tab w:val="left" w:pos="897"/>
        </w:tabs>
        <w:spacing w:line="272" w:lineRule="exact"/>
        <w:ind w:left="896" w:hanging="424"/>
      </w:pPr>
      <w:r>
        <w:t>Текстовые</w:t>
      </w:r>
      <w:r>
        <w:rPr>
          <w:spacing w:val="-2"/>
        </w:rPr>
        <w:t xml:space="preserve"> </w:t>
      </w:r>
      <w:r>
        <w:t>задачи</w:t>
      </w:r>
      <w:r>
        <w:rPr>
          <w:spacing w:val="3"/>
        </w:rPr>
        <w:t xml:space="preserve"> </w:t>
      </w:r>
      <w:r>
        <w:t>(2</w:t>
      </w:r>
      <w:r>
        <w:rPr>
          <w:spacing w:val="-5"/>
        </w:rPr>
        <w:t xml:space="preserve"> </w:t>
      </w:r>
      <w:r>
        <w:t>ч)</w:t>
      </w:r>
    </w:p>
    <w:p w:rsidR="001E1C24" w:rsidRDefault="002A1861">
      <w:pPr>
        <w:pStyle w:val="a3"/>
        <w:spacing w:line="242" w:lineRule="auto"/>
        <w:ind w:right="1171"/>
      </w:pPr>
      <w:r>
        <w:t>Задачи на проценты, задачи на движение, задачи на вычисление объема работы, задачи на</w:t>
      </w:r>
      <w:r>
        <w:rPr>
          <w:spacing w:val="-57"/>
        </w:rPr>
        <w:t xml:space="preserve"> </w:t>
      </w:r>
      <w:r>
        <w:t>процентное</w:t>
      </w:r>
      <w:r>
        <w:rPr>
          <w:spacing w:val="-1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веществ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сплавах,</w:t>
      </w:r>
      <w:r>
        <w:rPr>
          <w:spacing w:val="2"/>
        </w:rPr>
        <w:t xml:space="preserve"> </w:t>
      </w:r>
      <w:r>
        <w:t>смесях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растворах,</w:t>
      </w:r>
      <w:r>
        <w:rPr>
          <w:spacing w:val="2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решения.</w:t>
      </w:r>
    </w:p>
    <w:p w:rsidR="001E1C24" w:rsidRDefault="002A1861">
      <w:pPr>
        <w:pStyle w:val="1"/>
        <w:numPr>
          <w:ilvl w:val="0"/>
          <w:numId w:val="2"/>
        </w:numPr>
        <w:tabs>
          <w:tab w:val="left" w:pos="896"/>
          <w:tab w:val="left" w:pos="897"/>
        </w:tabs>
        <w:spacing w:line="275" w:lineRule="exact"/>
        <w:ind w:left="896" w:hanging="424"/>
      </w:pPr>
      <w:r>
        <w:t>Треугольники</w:t>
      </w:r>
      <w:r>
        <w:rPr>
          <w:spacing w:val="-2"/>
        </w:rPr>
        <w:t xml:space="preserve"> </w:t>
      </w:r>
      <w:r>
        <w:t>(5</w:t>
      </w:r>
      <w:r>
        <w:rPr>
          <w:spacing w:val="1"/>
        </w:rPr>
        <w:t xml:space="preserve"> </w:t>
      </w:r>
      <w:r>
        <w:t>ч)</w:t>
      </w:r>
    </w:p>
    <w:p w:rsidR="001E1C24" w:rsidRDefault="002A1861">
      <w:pPr>
        <w:pStyle w:val="a3"/>
        <w:ind w:right="2610"/>
      </w:pPr>
      <w:r>
        <w:t>Высота, медиана, средняя линия треугольника. Равнобедренный и</w:t>
      </w:r>
      <w:r>
        <w:rPr>
          <w:spacing w:val="1"/>
        </w:rPr>
        <w:t xml:space="preserve"> </w:t>
      </w:r>
      <w:r>
        <w:t>равносторонний треугольники. Признаки равенства и подобия</w:t>
      </w:r>
      <w:r>
        <w:rPr>
          <w:spacing w:val="1"/>
        </w:rPr>
        <w:t xml:space="preserve"> </w:t>
      </w:r>
      <w:r>
        <w:t>треугольников. Решение треугольников. Сумма углов треугольника.</w:t>
      </w:r>
      <w:r>
        <w:rPr>
          <w:spacing w:val="1"/>
        </w:rPr>
        <w:t xml:space="preserve"> </w:t>
      </w:r>
      <w:r>
        <w:t>Свойства прямоугольных треугольников. Теорема Пифагора. Теорема</w:t>
      </w:r>
      <w:r>
        <w:rPr>
          <w:spacing w:val="1"/>
        </w:rPr>
        <w:t xml:space="preserve"> </w:t>
      </w:r>
      <w:r>
        <w:t>синусов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косинусов.</w:t>
      </w:r>
      <w:r>
        <w:rPr>
          <w:spacing w:val="-4"/>
        </w:rPr>
        <w:t xml:space="preserve"> </w:t>
      </w:r>
      <w:r>
        <w:t>Неравенство</w:t>
      </w:r>
      <w:r>
        <w:rPr>
          <w:spacing w:val="-5"/>
        </w:rPr>
        <w:t xml:space="preserve"> </w:t>
      </w:r>
      <w:r>
        <w:t>треугольников.</w:t>
      </w:r>
      <w:r>
        <w:rPr>
          <w:spacing w:val="-3"/>
        </w:rPr>
        <w:t xml:space="preserve"> </w:t>
      </w:r>
      <w:r>
        <w:t>Площадь</w:t>
      </w:r>
      <w:r>
        <w:rPr>
          <w:spacing w:val="-5"/>
        </w:rPr>
        <w:t xml:space="preserve"> </w:t>
      </w:r>
      <w:r>
        <w:t>треугольника.</w:t>
      </w:r>
    </w:p>
    <w:p w:rsidR="001E1C24" w:rsidRDefault="002A1861">
      <w:pPr>
        <w:pStyle w:val="1"/>
        <w:numPr>
          <w:ilvl w:val="0"/>
          <w:numId w:val="2"/>
        </w:numPr>
        <w:tabs>
          <w:tab w:val="left" w:pos="896"/>
          <w:tab w:val="left" w:pos="897"/>
        </w:tabs>
        <w:spacing w:line="275" w:lineRule="exact"/>
        <w:ind w:left="896" w:hanging="424"/>
      </w:pPr>
      <w:r>
        <w:t>Многоугольники</w:t>
      </w:r>
      <w:r>
        <w:rPr>
          <w:spacing w:val="-1"/>
        </w:rPr>
        <w:t xml:space="preserve"> </w:t>
      </w:r>
      <w:r>
        <w:t>(2</w:t>
      </w:r>
      <w:r>
        <w:rPr>
          <w:spacing w:val="-4"/>
        </w:rPr>
        <w:t xml:space="preserve"> </w:t>
      </w:r>
      <w:r>
        <w:t>ч)</w:t>
      </w:r>
    </w:p>
    <w:p w:rsidR="001E1C24" w:rsidRDefault="002A1861">
      <w:pPr>
        <w:pStyle w:val="a3"/>
        <w:ind w:right="2610"/>
      </w:pPr>
      <w:r>
        <w:t>Виды многоугольников. Параллелограмм, его свойства и признаки.</w:t>
      </w:r>
      <w:r>
        <w:rPr>
          <w:spacing w:val="1"/>
        </w:rPr>
        <w:t xml:space="preserve"> </w:t>
      </w:r>
      <w:r>
        <w:t>Площадь параллелограмма.</w:t>
      </w:r>
      <w:r>
        <w:rPr>
          <w:spacing w:val="1"/>
        </w:rPr>
        <w:t xml:space="preserve"> </w:t>
      </w:r>
      <w:r>
        <w:t>Ромб, прямоугольник, квадрат. Трапеция.</w:t>
      </w:r>
      <w:r>
        <w:rPr>
          <w:spacing w:val="1"/>
        </w:rPr>
        <w:t xml:space="preserve"> </w:t>
      </w:r>
      <w:r>
        <w:t>Средняя</w:t>
      </w:r>
      <w:r>
        <w:rPr>
          <w:spacing w:val="-4"/>
        </w:rPr>
        <w:t xml:space="preserve"> </w:t>
      </w:r>
      <w:r>
        <w:t>линия</w:t>
      </w:r>
      <w:r>
        <w:rPr>
          <w:spacing w:val="-4"/>
        </w:rPr>
        <w:t xml:space="preserve"> </w:t>
      </w:r>
      <w:r>
        <w:t>трапеции.</w:t>
      </w:r>
      <w:r>
        <w:rPr>
          <w:spacing w:val="-7"/>
        </w:rPr>
        <w:t xml:space="preserve"> </w:t>
      </w:r>
      <w:r>
        <w:t>Площадь</w:t>
      </w:r>
      <w:r>
        <w:rPr>
          <w:spacing w:val="-7"/>
        </w:rPr>
        <w:t xml:space="preserve"> </w:t>
      </w:r>
      <w:r>
        <w:t>трапеции.</w:t>
      </w:r>
      <w:r>
        <w:rPr>
          <w:spacing w:val="-2"/>
        </w:rPr>
        <w:t xml:space="preserve"> </w:t>
      </w:r>
      <w:r>
        <w:t>Правильные</w:t>
      </w:r>
      <w:r>
        <w:rPr>
          <w:spacing w:val="-9"/>
        </w:rPr>
        <w:t xml:space="preserve"> </w:t>
      </w:r>
      <w:r>
        <w:t>многоугольники.</w:t>
      </w:r>
    </w:p>
    <w:p w:rsidR="001E1C24" w:rsidRDefault="002A1861">
      <w:pPr>
        <w:pStyle w:val="1"/>
        <w:numPr>
          <w:ilvl w:val="0"/>
          <w:numId w:val="2"/>
        </w:numPr>
        <w:tabs>
          <w:tab w:val="left" w:pos="896"/>
          <w:tab w:val="left" w:pos="897"/>
        </w:tabs>
        <w:spacing w:line="275" w:lineRule="exact"/>
        <w:ind w:left="896" w:hanging="424"/>
      </w:pPr>
      <w:r>
        <w:t>Окружность</w:t>
      </w:r>
      <w:r>
        <w:rPr>
          <w:spacing w:val="-1"/>
        </w:rPr>
        <w:t xml:space="preserve"> </w:t>
      </w:r>
      <w:r>
        <w:t>(4 ч)</w:t>
      </w:r>
    </w:p>
    <w:p w:rsidR="001E1C24" w:rsidRDefault="002A1861">
      <w:pPr>
        <w:pStyle w:val="a3"/>
        <w:spacing w:line="274" w:lineRule="exact"/>
      </w:pPr>
      <w:r>
        <w:t>Касательная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окружно</w:t>
      </w:r>
      <w:r>
        <w:t>сти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свойства.</w:t>
      </w:r>
      <w:r>
        <w:rPr>
          <w:spacing w:val="-4"/>
        </w:rPr>
        <w:t xml:space="preserve"> </w:t>
      </w:r>
      <w:r>
        <w:t>Центральный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вписанный углы.</w:t>
      </w:r>
    </w:p>
    <w:p w:rsidR="001E1C24" w:rsidRDefault="002A1861">
      <w:pPr>
        <w:pStyle w:val="a3"/>
        <w:spacing w:line="275" w:lineRule="exact"/>
      </w:pPr>
      <w:r>
        <w:t>Окружность,</w:t>
      </w:r>
      <w:r>
        <w:rPr>
          <w:spacing w:val="-6"/>
        </w:rPr>
        <w:t xml:space="preserve"> </w:t>
      </w:r>
      <w:r>
        <w:t>описанная</w:t>
      </w:r>
      <w:r>
        <w:rPr>
          <w:spacing w:val="-7"/>
        </w:rPr>
        <w:t xml:space="preserve"> </w:t>
      </w:r>
      <w:r>
        <w:t>около</w:t>
      </w:r>
      <w:r>
        <w:rPr>
          <w:spacing w:val="-3"/>
        </w:rPr>
        <w:t xml:space="preserve"> </w:t>
      </w:r>
      <w:r>
        <w:t>треугольника.</w:t>
      </w:r>
      <w:r>
        <w:rPr>
          <w:spacing w:val="-1"/>
        </w:rPr>
        <w:t xml:space="preserve"> </w:t>
      </w:r>
      <w:r>
        <w:t>Окружность,</w:t>
      </w:r>
      <w:r>
        <w:rPr>
          <w:spacing w:val="-5"/>
        </w:rPr>
        <w:t xml:space="preserve"> </w:t>
      </w:r>
      <w:r>
        <w:t>вписанная</w:t>
      </w:r>
      <w:r>
        <w:rPr>
          <w:spacing w:val="-3"/>
        </w:rPr>
        <w:t xml:space="preserve"> </w:t>
      </w:r>
      <w:r>
        <w:t>в</w:t>
      </w:r>
    </w:p>
    <w:p w:rsidR="001E1C24" w:rsidRDefault="002A1861">
      <w:pPr>
        <w:pStyle w:val="a3"/>
        <w:spacing w:before="3" w:line="237" w:lineRule="auto"/>
        <w:ind w:right="523"/>
      </w:pPr>
      <w:r>
        <w:t>треугольник. Свойства описанного и вписанного четырехугольника.</w:t>
      </w:r>
      <w:r>
        <w:rPr>
          <w:spacing w:val="1"/>
        </w:rPr>
        <w:t xml:space="preserve"> </w:t>
      </w:r>
      <w:r>
        <w:t>Длина окружности.</w:t>
      </w:r>
      <w:r>
        <w:rPr>
          <w:spacing w:val="-57"/>
        </w:rPr>
        <w:t xml:space="preserve"> </w:t>
      </w:r>
      <w:r>
        <w:t>Площадь</w:t>
      </w:r>
      <w:r>
        <w:rPr>
          <w:spacing w:val="-3"/>
        </w:rPr>
        <w:t xml:space="preserve"> </w:t>
      </w:r>
      <w:r>
        <w:t>круга.</w:t>
      </w:r>
    </w:p>
    <w:p w:rsidR="001E1C24" w:rsidRDefault="001E1C24">
      <w:pPr>
        <w:spacing w:line="237" w:lineRule="auto"/>
        <w:sectPr w:rsidR="001E1C24">
          <w:pgSz w:w="11910" w:h="16840"/>
          <w:pgMar w:top="1040" w:right="320" w:bottom="280" w:left="1020" w:header="720" w:footer="720" w:gutter="0"/>
          <w:cols w:space="720"/>
        </w:sectPr>
      </w:pPr>
    </w:p>
    <w:p w:rsidR="001E1C24" w:rsidRDefault="002A1861">
      <w:pPr>
        <w:pStyle w:val="a4"/>
        <w:numPr>
          <w:ilvl w:val="0"/>
          <w:numId w:val="2"/>
        </w:numPr>
        <w:tabs>
          <w:tab w:val="left" w:pos="897"/>
        </w:tabs>
        <w:spacing w:before="71"/>
        <w:ind w:left="113" w:right="3212" w:firstLine="360"/>
        <w:rPr>
          <w:sz w:val="24"/>
        </w:rPr>
      </w:pPr>
      <w:r>
        <w:rPr>
          <w:b/>
          <w:sz w:val="24"/>
        </w:rPr>
        <w:lastRenderedPageBreak/>
        <w:t>Прогрессии: арифметическая и г</w:t>
      </w:r>
      <w:r>
        <w:rPr>
          <w:b/>
          <w:sz w:val="24"/>
        </w:rPr>
        <w:t>еометрическая (3 ч)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Числовые последовательности. Арифметическая прогрессия Разность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арифметической прогрессии. Формула n-ого члена арифметической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прогрессии. Формула суммы </w:t>
      </w:r>
      <w:proofErr w:type="spellStart"/>
      <w:r>
        <w:rPr>
          <w:sz w:val="24"/>
        </w:rPr>
        <w:t>nчленов</w:t>
      </w:r>
      <w:proofErr w:type="spellEnd"/>
      <w:r>
        <w:rPr>
          <w:sz w:val="24"/>
        </w:rPr>
        <w:t xml:space="preserve"> арифметической прогрессии.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прогрессия.</w:t>
      </w:r>
      <w:r>
        <w:rPr>
          <w:spacing w:val="-1"/>
          <w:sz w:val="24"/>
        </w:rPr>
        <w:t xml:space="preserve"> </w:t>
      </w:r>
      <w:r>
        <w:rPr>
          <w:sz w:val="24"/>
        </w:rPr>
        <w:t>Знаменатель</w:t>
      </w:r>
      <w:r>
        <w:rPr>
          <w:spacing w:val="-7"/>
          <w:sz w:val="24"/>
        </w:rPr>
        <w:t xml:space="preserve"> </w:t>
      </w:r>
      <w:r>
        <w:rPr>
          <w:sz w:val="24"/>
        </w:rPr>
        <w:t>геометрической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прогрессии.</w:t>
      </w:r>
    </w:p>
    <w:p w:rsidR="001E1C24" w:rsidRDefault="002A1861">
      <w:pPr>
        <w:pStyle w:val="a3"/>
        <w:spacing w:before="1" w:line="237" w:lineRule="auto"/>
        <w:ind w:right="1351"/>
      </w:pPr>
      <w:r>
        <w:t>Формула n-ого члена геометрической прогрессии. Формула суммы n членов</w:t>
      </w:r>
      <w:r>
        <w:rPr>
          <w:spacing w:val="1"/>
        </w:rPr>
        <w:t xml:space="preserve"> </w:t>
      </w:r>
      <w:r>
        <w:t>геометрической</w:t>
      </w:r>
      <w:r>
        <w:rPr>
          <w:spacing w:val="-7"/>
        </w:rPr>
        <w:t xml:space="preserve"> </w:t>
      </w:r>
      <w:r>
        <w:t>прогрессии.</w:t>
      </w:r>
      <w:r>
        <w:rPr>
          <w:spacing w:val="-6"/>
        </w:rPr>
        <w:t xml:space="preserve"> </w:t>
      </w:r>
      <w:r>
        <w:t>Сумма</w:t>
      </w:r>
      <w:r>
        <w:rPr>
          <w:spacing w:val="-5"/>
        </w:rPr>
        <w:t xml:space="preserve"> </w:t>
      </w:r>
      <w:r>
        <w:t>бесконечной</w:t>
      </w:r>
      <w:r>
        <w:rPr>
          <w:spacing w:val="-2"/>
        </w:rPr>
        <w:t xml:space="preserve"> </w:t>
      </w:r>
      <w:r>
        <w:t>геометрической</w:t>
      </w:r>
      <w:r>
        <w:rPr>
          <w:spacing w:val="-7"/>
        </w:rPr>
        <w:t xml:space="preserve"> </w:t>
      </w:r>
      <w:r>
        <w:t>прогрессии.</w:t>
      </w:r>
    </w:p>
    <w:p w:rsidR="001E1C24" w:rsidRDefault="001E1C24">
      <w:pPr>
        <w:spacing w:line="237" w:lineRule="auto"/>
        <w:sectPr w:rsidR="001E1C24">
          <w:pgSz w:w="11910" w:h="16840"/>
          <w:pgMar w:top="1040" w:right="320" w:bottom="280" w:left="1020" w:header="720" w:footer="720" w:gutter="0"/>
          <w:cols w:space="720"/>
        </w:sectPr>
      </w:pPr>
    </w:p>
    <w:p w:rsidR="001E1C24" w:rsidRDefault="002A1861">
      <w:pPr>
        <w:pStyle w:val="1"/>
        <w:spacing w:before="71" w:line="360" w:lineRule="auto"/>
        <w:ind w:left="1419" w:right="838" w:hanging="990"/>
      </w:pPr>
      <w:r>
        <w:lastRenderedPageBreak/>
        <w:t>Тематическое планирование, в том числе с учетом рабочей программы воспита</w:t>
      </w:r>
      <w:r>
        <w:t>ния с</w:t>
      </w:r>
      <w:r>
        <w:rPr>
          <w:spacing w:val="-57"/>
        </w:rPr>
        <w:t xml:space="preserve"> </w:t>
      </w:r>
      <w:r>
        <w:t>указанием</w:t>
      </w:r>
      <w:r>
        <w:rPr>
          <w:spacing w:val="-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часов,</w:t>
      </w:r>
      <w:r>
        <w:rPr>
          <w:spacing w:val="3"/>
        </w:rPr>
        <w:t xml:space="preserve"> </w:t>
      </w:r>
      <w:r>
        <w:t>отводимых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освоение каждой</w:t>
      </w:r>
      <w:r>
        <w:rPr>
          <w:spacing w:val="1"/>
        </w:rPr>
        <w:t xml:space="preserve"> </w:t>
      </w:r>
      <w:r>
        <w:t>темы</w:t>
      </w:r>
    </w:p>
    <w:p w:rsidR="001E1C24" w:rsidRDefault="002A1861">
      <w:pPr>
        <w:pStyle w:val="a3"/>
        <w:spacing w:line="272" w:lineRule="exact"/>
      </w:pPr>
      <w:r>
        <w:t>Цель</w:t>
      </w:r>
      <w:r>
        <w:rPr>
          <w:spacing w:val="-1"/>
        </w:rPr>
        <w:t xml:space="preserve"> </w:t>
      </w:r>
      <w:r>
        <w:t>воспитания:</w:t>
      </w:r>
    </w:p>
    <w:p w:rsidR="001E1C24" w:rsidRDefault="002A1861">
      <w:pPr>
        <w:pStyle w:val="a3"/>
        <w:spacing w:line="242" w:lineRule="auto"/>
      </w:pPr>
      <w:r>
        <w:t>личностное</w:t>
      </w:r>
      <w:r>
        <w:rPr>
          <w:spacing w:val="-3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лицеиста,</w:t>
      </w:r>
      <w:r>
        <w:rPr>
          <w:spacing w:val="-9"/>
        </w:rPr>
        <w:t xml:space="preserve"> </w:t>
      </w:r>
      <w:r>
        <w:t>основанное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базовых</w:t>
      </w:r>
      <w:r>
        <w:rPr>
          <w:spacing w:val="-7"/>
        </w:rPr>
        <w:t xml:space="preserve"> </w:t>
      </w:r>
      <w:r>
        <w:t>национальных</w:t>
      </w:r>
      <w:r>
        <w:rPr>
          <w:spacing w:val="-6"/>
        </w:rPr>
        <w:t xml:space="preserve"> </w:t>
      </w:r>
      <w:r>
        <w:t>ценностях, а</w:t>
      </w:r>
      <w:r>
        <w:rPr>
          <w:spacing w:val="-2"/>
        </w:rPr>
        <w:t xml:space="preserve"> </w:t>
      </w:r>
      <w:r>
        <w:t>также</w:t>
      </w:r>
      <w:r>
        <w:rPr>
          <w:spacing w:val="-7"/>
        </w:rPr>
        <w:t xml:space="preserve"> </w:t>
      </w:r>
      <w:r>
        <w:t>его</w:t>
      </w:r>
      <w:r>
        <w:rPr>
          <w:spacing w:val="-57"/>
        </w:rPr>
        <w:t xml:space="preserve"> </w:t>
      </w:r>
      <w:r>
        <w:t>потребностях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интересах,</w:t>
      </w:r>
      <w:r>
        <w:rPr>
          <w:spacing w:val="4"/>
        </w:rPr>
        <w:t xml:space="preserve"> </w:t>
      </w:r>
      <w:r>
        <w:t>с опорой</w:t>
      </w:r>
      <w:r>
        <w:rPr>
          <w:spacing w:val="-3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способности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ресурсы.</w:t>
      </w:r>
    </w:p>
    <w:p w:rsidR="001E1C24" w:rsidRDefault="002A1861">
      <w:pPr>
        <w:pStyle w:val="a3"/>
        <w:ind w:right="523"/>
      </w:pPr>
      <w:r>
        <w:t>В</w:t>
      </w:r>
      <w:r>
        <w:rPr>
          <w:spacing w:val="-5"/>
        </w:rPr>
        <w:t xml:space="preserve"> </w:t>
      </w:r>
      <w:r>
        <w:t>воспитании</w:t>
      </w:r>
      <w:r>
        <w:rPr>
          <w:spacing w:val="-6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подросткового</w:t>
      </w:r>
      <w:r>
        <w:rPr>
          <w:spacing w:val="-2"/>
        </w:rPr>
        <w:t xml:space="preserve"> </w:t>
      </w:r>
      <w:r>
        <w:t>возраста</w:t>
      </w:r>
      <w:r>
        <w:rPr>
          <w:spacing w:val="-4"/>
        </w:rPr>
        <w:t xml:space="preserve"> </w:t>
      </w:r>
      <w:r>
        <w:t>(уровень</w:t>
      </w:r>
      <w:r>
        <w:rPr>
          <w:spacing w:val="-11"/>
        </w:rPr>
        <w:t xml:space="preserve"> </w:t>
      </w:r>
      <w:r>
        <w:t>основного</w:t>
      </w:r>
      <w:r>
        <w:rPr>
          <w:spacing w:val="-2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образования)</w:t>
      </w:r>
      <w:r>
        <w:rPr>
          <w:spacing w:val="-57"/>
        </w:rPr>
        <w:t xml:space="preserve"> </w:t>
      </w:r>
      <w:r>
        <w:t>целевым приоритетом является создание благоприятных условий для развития социально</w:t>
      </w:r>
      <w:r>
        <w:rPr>
          <w:spacing w:val="1"/>
        </w:rPr>
        <w:t xml:space="preserve"> </w:t>
      </w:r>
      <w:r>
        <w:t>значимых</w:t>
      </w:r>
      <w:r>
        <w:rPr>
          <w:spacing w:val="-9"/>
        </w:rPr>
        <w:t xml:space="preserve"> </w:t>
      </w:r>
      <w:r>
        <w:t>отношений</w:t>
      </w:r>
      <w:r>
        <w:rPr>
          <w:spacing w:val="-7"/>
        </w:rPr>
        <w:t xml:space="preserve"> </w:t>
      </w:r>
      <w:r>
        <w:t>обучающихся,</w:t>
      </w:r>
      <w:r>
        <w:rPr>
          <w:spacing w:val="4"/>
        </w:rPr>
        <w:t xml:space="preserve"> </w:t>
      </w:r>
      <w:r>
        <w:t>и,</w:t>
      </w:r>
      <w:r>
        <w:rPr>
          <w:spacing w:val="-1"/>
        </w:rPr>
        <w:t xml:space="preserve"> </w:t>
      </w:r>
      <w:r>
        <w:t>прежде</w:t>
      </w:r>
      <w:r>
        <w:rPr>
          <w:spacing w:val="-5"/>
        </w:rPr>
        <w:t xml:space="preserve"> </w:t>
      </w:r>
      <w:r>
        <w:t>всего,</w:t>
      </w:r>
      <w:r>
        <w:rPr>
          <w:spacing w:val="-1"/>
        </w:rPr>
        <w:t xml:space="preserve"> </w:t>
      </w:r>
      <w:r>
        <w:t>ценностных</w:t>
      </w:r>
    </w:p>
    <w:p w:rsidR="001E1C24" w:rsidRDefault="002A1861">
      <w:pPr>
        <w:pStyle w:val="a3"/>
        <w:spacing w:line="275" w:lineRule="exact"/>
      </w:pPr>
      <w:r>
        <w:t>отношений:</w:t>
      </w:r>
    </w:p>
    <w:p w:rsidR="001E1C24" w:rsidRDefault="002A1861">
      <w:pPr>
        <w:pStyle w:val="a4"/>
        <w:numPr>
          <w:ilvl w:val="0"/>
          <w:numId w:val="1"/>
        </w:numPr>
        <w:tabs>
          <w:tab w:val="left" w:pos="358"/>
        </w:tabs>
        <w:spacing w:line="275" w:lineRule="exact"/>
        <w:rPr>
          <w:sz w:val="24"/>
        </w:rPr>
      </w:pP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семье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главной</w:t>
      </w:r>
      <w:r>
        <w:rPr>
          <w:spacing w:val="-3"/>
          <w:sz w:val="24"/>
        </w:rPr>
        <w:t xml:space="preserve"> </w:t>
      </w:r>
      <w:r>
        <w:rPr>
          <w:sz w:val="24"/>
        </w:rPr>
        <w:t>опоре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источнику</w:t>
      </w:r>
      <w:r>
        <w:rPr>
          <w:spacing w:val="-9"/>
          <w:sz w:val="24"/>
        </w:rPr>
        <w:t xml:space="preserve"> </w:t>
      </w:r>
      <w:r>
        <w:rPr>
          <w:sz w:val="24"/>
        </w:rPr>
        <w:t>его</w:t>
      </w:r>
      <w:r>
        <w:rPr>
          <w:spacing w:val="5"/>
          <w:sz w:val="24"/>
        </w:rPr>
        <w:t xml:space="preserve"> </w:t>
      </w:r>
      <w:r>
        <w:rPr>
          <w:sz w:val="24"/>
        </w:rPr>
        <w:t>счастья.</w:t>
      </w:r>
    </w:p>
    <w:p w:rsidR="001E1C24" w:rsidRDefault="002A1861">
      <w:pPr>
        <w:pStyle w:val="a4"/>
        <w:numPr>
          <w:ilvl w:val="0"/>
          <w:numId w:val="1"/>
        </w:numPr>
        <w:tabs>
          <w:tab w:val="left" w:pos="358"/>
        </w:tabs>
        <w:spacing w:before="2" w:line="237" w:lineRule="auto"/>
        <w:ind w:left="113" w:right="791" w:firstLine="0"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труду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основному</w:t>
      </w:r>
      <w:r>
        <w:rPr>
          <w:spacing w:val="-9"/>
          <w:sz w:val="24"/>
        </w:rPr>
        <w:t xml:space="preserve"> </w:t>
      </w:r>
      <w:r>
        <w:rPr>
          <w:sz w:val="24"/>
        </w:rPr>
        <w:t>способу</w:t>
      </w:r>
      <w:r>
        <w:rPr>
          <w:spacing w:val="-10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жизненного благополучия человека,</w:t>
      </w:r>
      <w:r>
        <w:rPr>
          <w:spacing w:val="2"/>
          <w:sz w:val="24"/>
        </w:rPr>
        <w:t xml:space="preserve"> </w:t>
      </w:r>
      <w:r>
        <w:rPr>
          <w:sz w:val="24"/>
        </w:rPr>
        <w:t>залогу</w:t>
      </w:r>
      <w:r>
        <w:rPr>
          <w:spacing w:val="-10"/>
          <w:sz w:val="24"/>
        </w:rPr>
        <w:t xml:space="preserve"> </w:t>
      </w:r>
      <w:r>
        <w:rPr>
          <w:sz w:val="24"/>
        </w:rPr>
        <w:t>его</w:t>
      </w:r>
      <w:r>
        <w:rPr>
          <w:spacing w:val="-57"/>
          <w:sz w:val="24"/>
        </w:rPr>
        <w:t xml:space="preserve"> </w:t>
      </w:r>
      <w:r>
        <w:rPr>
          <w:sz w:val="24"/>
        </w:rPr>
        <w:t>успешного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самоопределения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ощущения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уверенности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завтрашнем</w:t>
      </w:r>
      <w:r>
        <w:rPr>
          <w:spacing w:val="-2"/>
          <w:sz w:val="24"/>
        </w:rPr>
        <w:t xml:space="preserve"> </w:t>
      </w:r>
      <w:r>
        <w:rPr>
          <w:sz w:val="24"/>
        </w:rPr>
        <w:t>дне.</w:t>
      </w:r>
    </w:p>
    <w:p w:rsidR="001E1C24" w:rsidRDefault="002A1861">
      <w:pPr>
        <w:pStyle w:val="a4"/>
        <w:numPr>
          <w:ilvl w:val="0"/>
          <w:numId w:val="1"/>
        </w:numPr>
        <w:tabs>
          <w:tab w:val="left" w:pos="358"/>
        </w:tabs>
        <w:spacing w:before="5" w:line="237" w:lineRule="auto"/>
        <w:ind w:left="113" w:right="645" w:firstLine="0"/>
        <w:rPr>
          <w:sz w:val="24"/>
        </w:rPr>
      </w:pPr>
      <w:r>
        <w:rPr>
          <w:sz w:val="24"/>
        </w:rPr>
        <w:t>К своему отечеству, своей малой и большой Родине как месту, в котором человек вырос 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познал</w:t>
      </w:r>
      <w:r>
        <w:rPr>
          <w:spacing w:val="-3"/>
          <w:sz w:val="24"/>
        </w:rPr>
        <w:t xml:space="preserve"> </w:t>
      </w:r>
      <w:r>
        <w:rPr>
          <w:sz w:val="24"/>
        </w:rPr>
        <w:t>первые</w:t>
      </w:r>
      <w:r>
        <w:rPr>
          <w:spacing w:val="-3"/>
          <w:sz w:val="24"/>
        </w:rPr>
        <w:t xml:space="preserve"> </w:t>
      </w:r>
      <w:r>
        <w:rPr>
          <w:sz w:val="24"/>
        </w:rPr>
        <w:t>радости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неудачи, которая</w:t>
      </w:r>
      <w:r>
        <w:rPr>
          <w:spacing w:val="-2"/>
          <w:sz w:val="24"/>
        </w:rPr>
        <w:t xml:space="preserve"> </w:t>
      </w:r>
      <w:r>
        <w:rPr>
          <w:sz w:val="24"/>
        </w:rPr>
        <w:t>завещана</w:t>
      </w:r>
      <w:r>
        <w:rPr>
          <w:spacing w:val="-4"/>
          <w:sz w:val="24"/>
        </w:rPr>
        <w:t xml:space="preserve"> </w:t>
      </w:r>
      <w:r>
        <w:rPr>
          <w:sz w:val="24"/>
        </w:rPr>
        <w:t>ему</w:t>
      </w:r>
      <w:r>
        <w:rPr>
          <w:spacing w:val="-11"/>
          <w:sz w:val="24"/>
        </w:rPr>
        <w:t xml:space="preserve"> </w:t>
      </w:r>
      <w:r>
        <w:rPr>
          <w:sz w:val="24"/>
        </w:rPr>
        <w:t>предками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которую</w:t>
      </w:r>
      <w:r>
        <w:rPr>
          <w:spacing w:val="-4"/>
          <w:sz w:val="24"/>
        </w:rPr>
        <w:t xml:space="preserve"> </w:t>
      </w:r>
      <w:r>
        <w:rPr>
          <w:sz w:val="24"/>
        </w:rPr>
        <w:t>нужно</w:t>
      </w:r>
      <w:r>
        <w:rPr>
          <w:spacing w:val="-3"/>
          <w:sz w:val="24"/>
        </w:rPr>
        <w:t xml:space="preserve"> </w:t>
      </w:r>
      <w:r>
        <w:rPr>
          <w:sz w:val="24"/>
        </w:rPr>
        <w:t>оберегать.</w:t>
      </w:r>
    </w:p>
    <w:p w:rsidR="001E1C24" w:rsidRDefault="002A1861">
      <w:pPr>
        <w:pStyle w:val="a4"/>
        <w:numPr>
          <w:ilvl w:val="0"/>
          <w:numId w:val="1"/>
        </w:numPr>
        <w:tabs>
          <w:tab w:val="left" w:pos="358"/>
        </w:tabs>
        <w:spacing w:before="6" w:line="237" w:lineRule="auto"/>
        <w:ind w:left="113" w:right="740" w:firstLine="0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источнику</w:t>
      </w:r>
      <w:r>
        <w:rPr>
          <w:spacing w:val="-11"/>
          <w:sz w:val="24"/>
        </w:rPr>
        <w:t xml:space="preserve"> </w:t>
      </w:r>
      <w:r>
        <w:rPr>
          <w:sz w:val="24"/>
        </w:rPr>
        <w:t>жизни на</w:t>
      </w:r>
      <w:r>
        <w:rPr>
          <w:spacing w:val="-7"/>
          <w:sz w:val="24"/>
        </w:rPr>
        <w:t xml:space="preserve"> </w:t>
      </w:r>
      <w:r>
        <w:rPr>
          <w:sz w:val="24"/>
        </w:rPr>
        <w:t>Земле,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самого</w:t>
      </w:r>
      <w:r>
        <w:rPr>
          <w:spacing w:val="-1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существования,</w:t>
      </w:r>
      <w:r>
        <w:rPr>
          <w:spacing w:val="-4"/>
          <w:sz w:val="24"/>
        </w:rPr>
        <w:t xml:space="preserve"> </w:t>
      </w:r>
      <w:r>
        <w:rPr>
          <w:sz w:val="24"/>
        </w:rPr>
        <w:t>нуждающейся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постоянном</w:t>
      </w:r>
      <w:r>
        <w:rPr>
          <w:spacing w:val="-1"/>
          <w:sz w:val="24"/>
        </w:rPr>
        <w:t xml:space="preserve"> </w:t>
      </w:r>
      <w:r>
        <w:rPr>
          <w:sz w:val="24"/>
        </w:rPr>
        <w:t>внимании</w:t>
      </w:r>
      <w:r>
        <w:rPr>
          <w:spacing w:val="-3"/>
          <w:sz w:val="24"/>
        </w:rPr>
        <w:t xml:space="preserve"> </w:t>
      </w:r>
      <w:r>
        <w:rPr>
          <w:sz w:val="24"/>
        </w:rPr>
        <w:t>со</w:t>
      </w:r>
      <w:r>
        <w:rPr>
          <w:spacing w:val="6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3"/>
          <w:sz w:val="24"/>
        </w:rPr>
        <w:t xml:space="preserve"> </w:t>
      </w:r>
      <w:r>
        <w:rPr>
          <w:sz w:val="24"/>
        </w:rPr>
        <w:t>человека.</w:t>
      </w:r>
    </w:p>
    <w:p w:rsidR="001E1C24" w:rsidRDefault="002A1861">
      <w:pPr>
        <w:pStyle w:val="a4"/>
        <w:numPr>
          <w:ilvl w:val="0"/>
          <w:numId w:val="1"/>
        </w:numPr>
        <w:tabs>
          <w:tab w:val="left" w:pos="358"/>
        </w:tabs>
        <w:spacing w:before="4"/>
        <w:ind w:left="113" w:right="1392" w:firstLine="0"/>
        <w:rPr>
          <w:sz w:val="24"/>
        </w:rPr>
      </w:pP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миру</w:t>
      </w:r>
      <w:r>
        <w:rPr>
          <w:spacing w:val="-10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главному</w:t>
      </w:r>
      <w:r>
        <w:rPr>
          <w:spacing w:val="-10"/>
          <w:sz w:val="24"/>
        </w:rPr>
        <w:t xml:space="preserve"> </w:t>
      </w:r>
      <w:r>
        <w:rPr>
          <w:sz w:val="24"/>
        </w:rPr>
        <w:t>принципу</w:t>
      </w:r>
      <w:r>
        <w:rPr>
          <w:spacing w:val="-10"/>
          <w:sz w:val="24"/>
        </w:rPr>
        <w:t xml:space="preserve"> </w:t>
      </w:r>
      <w:r>
        <w:rPr>
          <w:sz w:val="24"/>
        </w:rPr>
        <w:t>человеческого</w:t>
      </w:r>
      <w:r>
        <w:rPr>
          <w:spacing w:val="-6"/>
          <w:sz w:val="24"/>
        </w:rPr>
        <w:t xml:space="preserve"> </w:t>
      </w:r>
      <w:r>
        <w:rPr>
          <w:sz w:val="24"/>
        </w:rPr>
        <w:t>общежития,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условию</w:t>
      </w:r>
      <w:r>
        <w:rPr>
          <w:spacing w:val="-2"/>
          <w:sz w:val="24"/>
        </w:rPr>
        <w:t xml:space="preserve"> </w:t>
      </w:r>
      <w:r>
        <w:rPr>
          <w:sz w:val="24"/>
        </w:rPr>
        <w:t>крепкой дружбы,</w:t>
      </w:r>
      <w:r>
        <w:rPr>
          <w:spacing w:val="-57"/>
          <w:sz w:val="24"/>
        </w:rPr>
        <w:t xml:space="preserve"> </w:t>
      </w:r>
      <w:r>
        <w:rPr>
          <w:sz w:val="24"/>
        </w:rPr>
        <w:t>налаживания отношений с коллегами по работе в будущем и создания благоприятного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микроклимата в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z w:val="24"/>
        </w:rPr>
        <w:t>емье.</w:t>
      </w:r>
    </w:p>
    <w:p w:rsidR="001E1C24" w:rsidRDefault="002A1861">
      <w:pPr>
        <w:pStyle w:val="a4"/>
        <w:numPr>
          <w:ilvl w:val="0"/>
          <w:numId w:val="1"/>
        </w:numPr>
        <w:tabs>
          <w:tab w:val="left" w:pos="358"/>
        </w:tabs>
        <w:spacing w:line="242" w:lineRule="auto"/>
        <w:ind w:left="113" w:right="1418" w:firstLine="0"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знаниям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интеллектуальному</w:t>
      </w:r>
      <w:r>
        <w:rPr>
          <w:spacing w:val="-11"/>
          <w:sz w:val="24"/>
        </w:rPr>
        <w:t xml:space="preserve"> </w:t>
      </w:r>
      <w:r>
        <w:rPr>
          <w:sz w:val="24"/>
        </w:rPr>
        <w:t>ресурсу,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обеспечивающему</w:t>
      </w:r>
      <w:r>
        <w:rPr>
          <w:spacing w:val="-11"/>
          <w:sz w:val="24"/>
        </w:rPr>
        <w:t xml:space="preserve"> </w:t>
      </w:r>
      <w:r>
        <w:rPr>
          <w:sz w:val="24"/>
        </w:rPr>
        <w:t>будущее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результату</w:t>
      </w:r>
      <w:r>
        <w:rPr>
          <w:spacing w:val="-9"/>
          <w:sz w:val="24"/>
        </w:rPr>
        <w:t xml:space="preserve"> </w:t>
      </w:r>
      <w:r>
        <w:rPr>
          <w:sz w:val="24"/>
        </w:rPr>
        <w:t>кропотливого,</w:t>
      </w:r>
      <w:r>
        <w:rPr>
          <w:spacing w:val="-2"/>
          <w:sz w:val="24"/>
        </w:rPr>
        <w:t xml:space="preserve"> </w:t>
      </w:r>
      <w:r>
        <w:rPr>
          <w:sz w:val="24"/>
        </w:rPr>
        <w:t>но</w:t>
      </w:r>
      <w:r>
        <w:rPr>
          <w:spacing w:val="6"/>
          <w:sz w:val="24"/>
        </w:rPr>
        <w:t xml:space="preserve"> </w:t>
      </w:r>
      <w:r>
        <w:rPr>
          <w:sz w:val="24"/>
        </w:rPr>
        <w:t>увлекательного</w:t>
      </w:r>
      <w:r>
        <w:rPr>
          <w:spacing w:val="5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труда;</w:t>
      </w:r>
    </w:p>
    <w:p w:rsidR="001E1C24" w:rsidRDefault="002A1861">
      <w:pPr>
        <w:pStyle w:val="a4"/>
        <w:numPr>
          <w:ilvl w:val="0"/>
          <w:numId w:val="1"/>
        </w:numPr>
        <w:tabs>
          <w:tab w:val="left" w:pos="358"/>
        </w:tabs>
        <w:ind w:left="113" w:right="781" w:firstLine="0"/>
        <w:rPr>
          <w:sz w:val="24"/>
        </w:rPr>
      </w:pPr>
      <w:r>
        <w:rPr>
          <w:sz w:val="24"/>
        </w:rPr>
        <w:t>К культуре как духовному богатству общества и важному условию ощущения человеком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полноты проживаемой жизни, которое дают ему чтение, музыка, искусство, театр, творческое</w:t>
      </w:r>
      <w:r>
        <w:rPr>
          <w:spacing w:val="-57"/>
          <w:sz w:val="24"/>
        </w:rPr>
        <w:t xml:space="preserve"> </w:t>
      </w:r>
      <w:r>
        <w:rPr>
          <w:sz w:val="24"/>
        </w:rPr>
        <w:t>самовыражение</w:t>
      </w:r>
    </w:p>
    <w:p w:rsidR="001E1C24" w:rsidRDefault="002A1861">
      <w:pPr>
        <w:pStyle w:val="a4"/>
        <w:numPr>
          <w:ilvl w:val="0"/>
          <w:numId w:val="1"/>
        </w:numPr>
        <w:tabs>
          <w:tab w:val="left" w:pos="358"/>
        </w:tabs>
        <w:spacing w:line="237" w:lineRule="auto"/>
        <w:ind w:left="113" w:right="1353" w:firstLine="0"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залогу</w:t>
      </w:r>
      <w:r>
        <w:rPr>
          <w:spacing w:val="-10"/>
          <w:sz w:val="24"/>
        </w:rPr>
        <w:t xml:space="preserve"> </w:t>
      </w:r>
      <w:r>
        <w:rPr>
          <w:sz w:val="24"/>
        </w:rPr>
        <w:t>долгой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активной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 человека,</w:t>
      </w:r>
      <w:r>
        <w:rPr>
          <w:spacing w:val="-4"/>
          <w:sz w:val="24"/>
        </w:rPr>
        <w:t xml:space="preserve"> </w:t>
      </w:r>
      <w:r>
        <w:rPr>
          <w:sz w:val="24"/>
        </w:rPr>
        <w:t>его хорошего</w:t>
      </w:r>
      <w:r>
        <w:rPr>
          <w:spacing w:val="-1"/>
          <w:sz w:val="24"/>
        </w:rPr>
        <w:t xml:space="preserve"> </w:t>
      </w:r>
      <w:r>
        <w:rPr>
          <w:sz w:val="24"/>
        </w:rPr>
        <w:t>настроения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оптимистичного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взгляда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мир.</w:t>
      </w:r>
    </w:p>
    <w:p w:rsidR="001E1C24" w:rsidRDefault="002A1861">
      <w:pPr>
        <w:pStyle w:val="a4"/>
        <w:numPr>
          <w:ilvl w:val="0"/>
          <w:numId w:val="1"/>
        </w:numPr>
        <w:tabs>
          <w:tab w:val="left" w:pos="358"/>
        </w:tabs>
        <w:ind w:left="113" w:right="1316" w:firstLine="0"/>
        <w:rPr>
          <w:sz w:val="24"/>
        </w:rPr>
      </w:pPr>
      <w:r>
        <w:rPr>
          <w:sz w:val="24"/>
        </w:rPr>
        <w:t>К окружающим людям как безусловной и абсолютной ценности, как равноправным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социальным партнерам, с которыми необходимо выстраивать доброжелательные 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взаимоподдерживающие</w:t>
      </w:r>
      <w:proofErr w:type="spellEnd"/>
      <w:r>
        <w:rPr>
          <w:sz w:val="24"/>
        </w:rPr>
        <w:t xml:space="preserve"> отношения, дающие человеку радость общения и позволяющие</w:t>
      </w:r>
      <w:r>
        <w:rPr>
          <w:spacing w:val="-57"/>
          <w:sz w:val="24"/>
        </w:rPr>
        <w:t xml:space="preserve"> </w:t>
      </w:r>
      <w:r>
        <w:rPr>
          <w:sz w:val="24"/>
        </w:rPr>
        <w:t>избегать</w:t>
      </w:r>
      <w:r>
        <w:rPr>
          <w:spacing w:val="2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одиночества</w:t>
      </w:r>
      <w:r>
        <w:rPr>
          <w:sz w:val="24"/>
        </w:rPr>
        <w:t>.</w:t>
      </w:r>
    </w:p>
    <w:p w:rsidR="001E1C24" w:rsidRDefault="002A1861">
      <w:pPr>
        <w:pStyle w:val="a4"/>
        <w:numPr>
          <w:ilvl w:val="0"/>
          <w:numId w:val="1"/>
        </w:numPr>
        <w:tabs>
          <w:tab w:val="left" w:pos="478"/>
        </w:tabs>
        <w:spacing w:before="1"/>
        <w:ind w:left="113" w:right="803" w:firstLine="0"/>
        <w:rPr>
          <w:sz w:val="24"/>
        </w:rPr>
      </w:pPr>
      <w:r>
        <w:rPr>
          <w:sz w:val="24"/>
        </w:rPr>
        <w:t>К получению достоверной информации о передовых достижениях и открытиях мировой и</w:t>
      </w:r>
      <w:r>
        <w:rPr>
          <w:spacing w:val="-57"/>
          <w:sz w:val="24"/>
        </w:rPr>
        <w:t xml:space="preserve"> </w:t>
      </w:r>
      <w:r>
        <w:rPr>
          <w:sz w:val="24"/>
        </w:rPr>
        <w:t>отечественной науки, повышению заинтересованности в научных познаниях об устройстве</w:t>
      </w:r>
      <w:r>
        <w:rPr>
          <w:spacing w:val="1"/>
          <w:sz w:val="24"/>
        </w:rPr>
        <w:t xml:space="preserve"> </w:t>
      </w:r>
      <w:r>
        <w:rPr>
          <w:sz w:val="24"/>
        </w:rPr>
        <w:t>мира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общества.</w:t>
      </w:r>
    </w:p>
    <w:p w:rsidR="001E1C24" w:rsidRDefault="002A1861">
      <w:pPr>
        <w:pStyle w:val="a4"/>
        <w:numPr>
          <w:ilvl w:val="0"/>
          <w:numId w:val="1"/>
        </w:numPr>
        <w:tabs>
          <w:tab w:val="left" w:pos="478"/>
        </w:tabs>
        <w:spacing w:line="242" w:lineRule="auto"/>
        <w:ind w:left="113" w:right="1125" w:firstLine="0"/>
        <w:rPr>
          <w:sz w:val="24"/>
        </w:rPr>
      </w:pP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самим</w:t>
      </w:r>
      <w:r>
        <w:rPr>
          <w:spacing w:val="-2"/>
          <w:sz w:val="24"/>
        </w:rPr>
        <w:t xml:space="preserve"> </w:t>
      </w:r>
      <w:r>
        <w:rPr>
          <w:sz w:val="24"/>
        </w:rPr>
        <w:t>себе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хозяевам</w:t>
      </w:r>
      <w:r>
        <w:rPr>
          <w:spacing w:val="-6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судьбы,</w:t>
      </w:r>
      <w:r>
        <w:rPr>
          <w:spacing w:val="-1"/>
          <w:sz w:val="24"/>
        </w:rPr>
        <w:t xml:space="preserve"> </w:t>
      </w:r>
      <w:r>
        <w:rPr>
          <w:sz w:val="24"/>
        </w:rPr>
        <w:t>самоопределяющимся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самореализующимся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личностям,</w:t>
      </w:r>
      <w:r>
        <w:rPr>
          <w:spacing w:val="-6"/>
          <w:sz w:val="24"/>
        </w:rPr>
        <w:t xml:space="preserve"> </w:t>
      </w:r>
      <w:r>
        <w:rPr>
          <w:sz w:val="24"/>
        </w:rPr>
        <w:t>отвечающим</w:t>
      </w:r>
      <w:r>
        <w:rPr>
          <w:spacing w:val="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свое собственное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будущее.</w:t>
      </w:r>
    </w:p>
    <w:p w:rsidR="001E1C24" w:rsidRDefault="001E1C24">
      <w:pPr>
        <w:pStyle w:val="a3"/>
        <w:spacing w:before="3"/>
        <w:ind w:left="0"/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6097"/>
        <w:gridCol w:w="1699"/>
        <w:gridCol w:w="1703"/>
      </w:tblGrid>
      <w:tr w:rsidR="001E1C24">
        <w:trPr>
          <w:trHeight w:val="273"/>
        </w:trPr>
        <w:tc>
          <w:tcPr>
            <w:tcW w:w="816" w:type="dxa"/>
          </w:tcPr>
          <w:p w:rsidR="001E1C24" w:rsidRDefault="002A1861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6097" w:type="dxa"/>
          </w:tcPr>
          <w:p w:rsidR="001E1C24" w:rsidRDefault="002A1861">
            <w:pPr>
              <w:pStyle w:val="TableParagraph"/>
              <w:spacing w:line="253" w:lineRule="exact"/>
              <w:ind w:left="2775" w:right="2759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699" w:type="dxa"/>
          </w:tcPr>
          <w:p w:rsidR="001E1C24" w:rsidRDefault="002A1861">
            <w:pPr>
              <w:pStyle w:val="TableParagraph"/>
              <w:spacing w:line="253" w:lineRule="exact"/>
              <w:ind w:left="126"/>
              <w:rPr>
                <w:sz w:val="24"/>
              </w:rPr>
            </w:pPr>
            <w:r>
              <w:rPr>
                <w:sz w:val="24"/>
              </w:rPr>
              <w:t>Дата 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</w:p>
        </w:tc>
        <w:tc>
          <w:tcPr>
            <w:tcW w:w="1703" w:type="dxa"/>
          </w:tcPr>
          <w:p w:rsidR="001E1C24" w:rsidRDefault="002A1861">
            <w:pPr>
              <w:pStyle w:val="TableParagraph"/>
              <w:spacing w:line="253" w:lineRule="exact"/>
              <w:ind w:left="127"/>
              <w:rPr>
                <w:sz w:val="24"/>
              </w:rPr>
            </w:pPr>
            <w:r>
              <w:rPr>
                <w:sz w:val="24"/>
              </w:rPr>
              <w:t>Дата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факту</w:t>
            </w:r>
          </w:p>
        </w:tc>
      </w:tr>
      <w:tr w:rsidR="001E1C24">
        <w:trPr>
          <w:trHeight w:val="551"/>
        </w:trPr>
        <w:tc>
          <w:tcPr>
            <w:tcW w:w="816" w:type="dxa"/>
          </w:tcPr>
          <w:p w:rsidR="001E1C24" w:rsidRDefault="002A1861">
            <w:pPr>
              <w:pStyle w:val="TableParagraph"/>
              <w:spacing w:line="273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097" w:type="dxa"/>
          </w:tcPr>
          <w:p w:rsidR="001E1C24" w:rsidRDefault="002A186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экзаменационной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</w:p>
          <w:p w:rsidR="001E1C24" w:rsidRDefault="002A1861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бланков,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оценки.</w:t>
            </w:r>
          </w:p>
        </w:tc>
        <w:tc>
          <w:tcPr>
            <w:tcW w:w="1699" w:type="dxa"/>
          </w:tcPr>
          <w:p w:rsidR="001E1C24" w:rsidRDefault="001E1C24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 w:rsidR="001E1C24" w:rsidRDefault="001E1C24">
            <w:pPr>
              <w:pStyle w:val="TableParagraph"/>
              <w:rPr>
                <w:sz w:val="24"/>
              </w:rPr>
            </w:pPr>
          </w:p>
        </w:tc>
      </w:tr>
      <w:tr w:rsidR="001E1C24">
        <w:trPr>
          <w:trHeight w:val="551"/>
        </w:trPr>
        <w:tc>
          <w:tcPr>
            <w:tcW w:w="816" w:type="dxa"/>
          </w:tcPr>
          <w:p w:rsidR="001E1C24" w:rsidRDefault="002A1861">
            <w:pPr>
              <w:pStyle w:val="TableParagraph"/>
              <w:spacing w:line="273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097" w:type="dxa"/>
          </w:tcPr>
          <w:p w:rsidR="001E1C24" w:rsidRDefault="002A186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экзаменационной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прошлого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</w:p>
          <w:p w:rsidR="001E1C24" w:rsidRDefault="002A1861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типичных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ошибок.</w:t>
            </w:r>
          </w:p>
        </w:tc>
        <w:tc>
          <w:tcPr>
            <w:tcW w:w="1699" w:type="dxa"/>
          </w:tcPr>
          <w:p w:rsidR="001E1C24" w:rsidRDefault="001E1C24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 w:rsidR="001E1C24" w:rsidRDefault="001E1C24">
            <w:pPr>
              <w:pStyle w:val="TableParagraph"/>
              <w:rPr>
                <w:sz w:val="24"/>
              </w:rPr>
            </w:pPr>
          </w:p>
        </w:tc>
      </w:tr>
      <w:tr w:rsidR="001E1C24">
        <w:trPr>
          <w:trHeight w:val="278"/>
        </w:trPr>
        <w:tc>
          <w:tcPr>
            <w:tcW w:w="816" w:type="dxa"/>
          </w:tcPr>
          <w:p w:rsidR="001E1C24" w:rsidRDefault="002A1861">
            <w:pPr>
              <w:pStyle w:val="TableParagraph"/>
              <w:spacing w:line="258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6097" w:type="dxa"/>
          </w:tcPr>
          <w:p w:rsidR="001E1C24" w:rsidRDefault="002A186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Натуральные,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рациональные,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иррациональные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</w:tc>
        <w:tc>
          <w:tcPr>
            <w:tcW w:w="1699" w:type="dxa"/>
          </w:tcPr>
          <w:p w:rsidR="001E1C24" w:rsidRDefault="001E1C24">
            <w:pPr>
              <w:pStyle w:val="TableParagraph"/>
              <w:rPr>
                <w:sz w:val="20"/>
              </w:rPr>
            </w:pPr>
          </w:p>
        </w:tc>
        <w:tc>
          <w:tcPr>
            <w:tcW w:w="1703" w:type="dxa"/>
          </w:tcPr>
          <w:p w:rsidR="001E1C24" w:rsidRDefault="001E1C24">
            <w:pPr>
              <w:pStyle w:val="TableParagraph"/>
              <w:rPr>
                <w:sz w:val="20"/>
              </w:rPr>
            </w:pPr>
          </w:p>
        </w:tc>
      </w:tr>
      <w:tr w:rsidR="001E1C24">
        <w:trPr>
          <w:trHeight w:val="551"/>
        </w:trPr>
        <w:tc>
          <w:tcPr>
            <w:tcW w:w="816" w:type="dxa"/>
          </w:tcPr>
          <w:p w:rsidR="001E1C24" w:rsidRDefault="002A1861">
            <w:pPr>
              <w:pStyle w:val="TableParagraph"/>
              <w:spacing w:line="273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097" w:type="dxa"/>
          </w:tcPr>
          <w:p w:rsidR="001E1C24" w:rsidRDefault="002A1861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Соответствия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координатами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1E1C24" w:rsidRDefault="002A1861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координатном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луче.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</w:tc>
        <w:tc>
          <w:tcPr>
            <w:tcW w:w="1699" w:type="dxa"/>
          </w:tcPr>
          <w:p w:rsidR="001E1C24" w:rsidRDefault="001E1C24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 w:rsidR="001E1C24" w:rsidRDefault="001E1C24">
            <w:pPr>
              <w:pStyle w:val="TableParagraph"/>
              <w:rPr>
                <w:sz w:val="24"/>
              </w:rPr>
            </w:pPr>
          </w:p>
        </w:tc>
      </w:tr>
      <w:tr w:rsidR="001E1C24">
        <w:trPr>
          <w:trHeight w:val="278"/>
        </w:trPr>
        <w:tc>
          <w:tcPr>
            <w:tcW w:w="816" w:type="dxa"/>
          </w:tcPr>
          <w:p w:rsidR="001E1C24" w:rsidRDefault="002A1861">
            <w:pPr>
              <w:pStyle w:val="TableParagraph"/>
              <w:spacing w:line="258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6097" w:type="dxa"/>
          </w:tcPr>
          <w:p w:rsidR="001E1C24" w:rsidRDefault="002A186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сокращенного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умножения.</w:t>
            </w:r>
          </w:p>
        </w:tc>
        <w:tc>
          <w:tcPr>
            <w:tcW w:w="1699" w:type="dxa"/>
          </w:tcPr>
          <w:p w:rsidR="001E1C24" w:rsidRDefault="001E1C24">
            <w:pPr>
              <w:pStyle w:val="TableParagraph"/>
              <w:rPr>
                <w:sz w:val="20"/>
              </w:rPr>
            </w:pPr>
          </w:p>
        </w:tc>
        <w:tc>
          <w:tcPr>
            <w:tcW w:w="1703" w:type="dxa"/>
          </w:tcPr>
          <w:p w:rsidR="001E1C24" w:rsidRDefault="001E1C24">
            <w:pPr>
              <w:pStyle w:val="TableParagraph"/>
              <w:rPr>
                <w:sz w:val="20"/>
              </w:rPr>
            </w:pPr>
          </w:p>
        </w:tc>
      </w:tr>
      <w:tr w:rsidR="001E1C24">
        <w:trPr>
          <w:trHeight w:val="552"/>
        </w:trPr>
        <w:tc>
          <w:tcPr>
            <w:tcW w:w="816" w:type="dxa"/>
          </w:tcPr>
          <w:p w:rsidR="001E1C24" w:rsidRDefault="002A1861">
            <w:pPr>
              <w:pStyle w:val="TableParagraph"/>
              <w:spacing w:line="273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097" w:type="dxa"/>
          </w:tcPr>
          <w:p w:rsidR="001E1C24" w:rsidRDefault="002A1861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выражений,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</w:p>
          <w:p w:rsidR="001E1C24" w:rsidRDefault="002A1861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квадратные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корни.</w:t>
            </w:r>
          </w:p>
        </w:tc>
        <w:tc>
          <w:tcPr>
            <w:tcW w:w="1699" w:type="dxa"/>
          </w:tcPr>
          <w:p w:rsidR="001E1C24" w:rsidRDefault="001E1C24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 w:rsidR="001E1C24" w:rsidRDefault="001E1C24">
            <w:pPr>
              <w:pStyle w:val="TableParagraph"/>
              <w:rPr>
                <w:sz w:val="24"/>
              </w:rPr>
            </w:pPr>
          </w:p>
        </w:tc>
      </w:tr>
      <w:tr w:rsidR="001E1C24">
        <w:trPr>
          <w:trHeight w:val="273"/>
        </w:trPr>
        <w:tc>
          <w:tcPr>
            <w:tcW w:w="816" w:type="dxa"/>
          </w:tcPr>
          <w:p w:rsidR="001E1C24" w:rsidRDefault="002A1861">
            <w:pPr>
              <w:pStyle w:val="TableParagraph"/>
              <w:spacing w:line="253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097" w:type="dxa"/>
          </w:tcPr>
          <w:p w:rsidR="001E1C24" w:rsidRDefault="002A186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переменной. Квадратные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уравнения.</w:t>
            </w:r>
          </w:p>
        </w:tc>
        <w:tc>
          <w:tcPr>
            <w:tcW w:w="1699" w:type="dxa"/>
          </w:tcPr>
          <w:p w:rsidR="001E1C24" w:rsidRDefault="001E1C24">
            <w:pPr>
              <w:pStyle w:val="TableParagraph"/>
              <w:rPr>
                <w:sz w:val="20"/>
              </w:rPr>
            </w:pPr>
          </w:p>
        </w:tc>
        <w:tc>
          <w:tcPr>
            <w:tcW w:w="1703" w:type="dxa"/>
          </w:tcPr>
          <w:p w:rsidR="001E1C24" w:rsidRDefault="001E1C24">
            <w:pPr>
              <w:pStyle w:val="TableParagraph"/>
              <w:rPr>
                <w:sz w:val="20"/>
              </w:rPr>
            </w:pPr>
          </w:p>
        </w:tc>
      </w:tr>
      <w:tr w:rsidR="001E1C24">
        <w:trPr>
          <w:trHeight w:val="277"/>
        </w:trPr>
        <w:tc>
          <w:tcPr>
            <w:tcW w:w="816" w:type="dxa"/>
          </w:tcPr>
          <w:p w:rsidR="001E1C24" w:rsidRDefault="002A1861">
            <w:pPr>
              <w:pStyle w:val="TableParagraph"/>
              <w:spacing w:line="258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097" w:type="dxa"/>
          </w:tcPr>
          <w:p w:rsidR="001E1C24" w:rsidRDefault="002A186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Дробно-рациональные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уравнения.</w:t>
            </w:r>
          </w:p>
        </w:tc>
        <w:tc>
          <w:tcPr>
            <w:tcW w:w="1699" w:type="dxa"/>
          </w:tcPr>
          <w:p w:rsidR="001E1C24" w:rsidRDefault="001E1C24">
            <w:pPr>
              <w:pStyle w:val="TableParagraph"/>
              <w:rPr>
                <w:sz w:val="20"/>
              </w:rPr>
            </w:pPr>
          </w:p>
        </w:tc>
        <w:tc>
          <w:tcPr>
            <w:tcW w:w="1703" w:type="dxa"/>
          </w:tcPr>
          <w:p w:rsidR="001E1C24" w:rsidRDefault="001E1C24">
            <w:pPr>
              <w:pStyle w:val="TableParagraph"/>
              <w:rPr>
                <w:sz w:val="20"/>
              </w:rPr>
            </w:pPr>
          </w:p>
        </w:tc>
      </w:tr>
      <w:tr w:rsidR="001E1C24">
        <w:trPr>
          <w:trHeight w:val="273"/>
        </w:trPr>
        <w:tc>
          <w:tcPr>
            <w:tcW w:w="816" w:type="dxa"/>
          </w:tcPr>
          <w:p w:rsidR="001E1C24" w:rsidRDefault="002A1861">
            <w:pPr>
              <w:pStyle w:val="TableParagraph"/>
              <w:spacing w:line="253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6097" w:type="dxa"/>
          </w:tcPr>
          <w:p w:rsidR="001E1C24" w:rsidRDefault="002A186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переменными.</w:t>
            </w:r>
          </w:p>
        </w:tc>
        <w:tc>
          <w:tcPr>
            <w:tcW w:w="1699" w:type="dxa"/>
          </w:tcPr>
          <w:p w:rsidR="001E1C24" w:rsidRDefault="001E1C24">
            <w:pPr>
              <w:pStyle w:val="TableParagraph"/>
              <w:rPr>
                <w:sz w:val="20"/>
              </w:rPr>
            </w:pPr>
          </w:p>
        </w:tc>
        <w:tc>
          <w:tcPr>
            <w:tcW w:w="1703" w:type="dxa"/>
          </w:tcPr>
          <w:p w:rsidR="001E1C24" w:rsidRDefault="001E1C24">
            <w:pPr>
              <w:pStyle w:val="TableParagraph"/>
              <w:rPr>
                <w:sz w:val="20"/>
              </w:rPr>
            </w:pPr>
          </w:p>
        </w:tc>
      </w:tr>
      <w:tr w:rsidR="001E1C24">
        <w:trPr>
          <w:trHeight w:val="278"/>
        </w:trPr>
        <w:tc>
          <w:tcPr>
            <w:tcW w:w="816" w:type="dxa"/>
          </w:tcPr>
          <w:p w:rsidR="001E1C24" w:rsidRDefault="002A1861">
            <w:pPr>
              <w:pStyle w:val="TableParagraph"/>
              <w:spacing w:line="258" w:lineRule="exact"/>
              <w:ind w:left="267" w:right="2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6097" w:type="dxa"/>
          </w:tcPr>
          <w:p w:rsidR="001E1C24" w:rsidRDefault="002A186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уравнений.</w:t>
            </w:r>
          </w:p>
        </w:tc>
        <w:tc>
          <w:tcPr>
            <w:tcW w:w="1699" w:type="dxa"/>
          </w:tcPr>
          <w:p w:rsidR="001E1C24" w:rsidRDefault="001E1C24">
            <w:pPr>
              <w:pStyle w:val="TableParagraph"/>
              <w:rPr>
                <w:sz w:val="20"/>
              </w:rPr>
            </w:pPr>
          </w:p>
        </w:tc>
        <w:tc>
          <w:tcPr>
            <w:tcW w:w="1703" w:type="dxa"/>
          </w:tcPr>
          <w:p w:rsidR="001E1C24" w:rsidRDefault="001E1C24">
            <w:pPr>
              <w:pStyle w:val="TableParagraph"/>
              <w:rPr>
                <w:sz w:val="20"/>
              </w:rPr>
            </w:pPr>
          </w:p>
        </w:tc>
      </w:tr>
    </w:tbl>
    <w:p w:rsidR="001E1C24" w:rsidRDefault="001E1C24">
      <w:pPr>
        <w:rPr>
          <w:sz w:val="20"/>
        </w:rPr>
        <w:sectPr w:rsidR="001E1C24">
          <w:pgSz w:w="11910" w:h="16840"/>
          <w:pgMar w:top="1040" w:right="3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6097"/>
        <w:gridCol w:w="1699"/>
        <w:gridCol w:w="1703"/>
      </w:tblGrid>
      <w:tr w:rsidR="001E1C24">
        <w:trPr>
          <w:trHeight w:val="551"/>
        </w:trPr>
        <w:tc>
          <w:tcPr>
            <w:tcW w:w="816" w:type="dxa"/>
          </w:tcPr>
          <w:p w:rsidR="001E1C24" w:rsidRDefault="002A1861">
            <w:pPr>
              <w:pStyle w:val="TableParagraph"/>
              <w:spacing w:line="267" w:lineRule="exact"/>
              <w:ind w:right="27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11</w:t>
            </w:r>
          </w:p>
        </w:tc>
        <w:tc>
          <w:tcPr>
            <w:tcW w:w="6097" w:type="dxa"/>
          </w:tcPr>
          <w:p w:rsidR="001E1C24" w:rsidRDefault="002A186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Задачи, решаемые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уравнений 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  <w:p w:rsidR="001E1C24" w:rsidRDefault="002A1861">
            <w:pPr>
              <w:pStyle w:val="TableParagraph"/>
              <w:spacing w:before="2"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уравнений.</w:t>
            </w:r>
          </w:p>
        </w:tc>
        <w:tc>
          <w:tcPr>
            <w:tcW w:w="1699" w:type="dxa"/>
          </w:tcPr>
          <w:p w:rsidR="001E1C24" w:rsidRDefault="001E1C24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 w:rsidR="001E1C24" w:rsidRDefault="001E1C24">
            <w:pPr>
              <w:pStyle w:val="TableParagraph"/>
              <w:rPr>
                <w:sz w:val="24"/>
              </w:rPr>
            </w:pPr>
          </w:p>
        </w:tc>
      </w:tr>
      <w:tr w:rsidR="001E1C24">
        <w:trPr>
          <w:trHeight w:val="278"/>
        </w:trPr>
        <w:tc>
          <w:tcPr>
            <w:tcW w:w="816" w:type="dxa"/>
          </w:tcPr>
          <w:p w:rsidR="001E1C24" w:rsidRDefault="002A1861">
            <w:pPr>
              <w:pStyle w:val="TableParagraph"/>
              <w:spacing w:line="258" w:lineRule="exact"/>
              <w:ind w:right="27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6097" w:type="dxa"/>
          </w:tcPr>
          <w:p w:rsidR="001E1C24" w:rsidRDefault="002A186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Неравенства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переменной.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неравенств.</w:t>
            </w:r>
          </w:p>
        </w:tc>
        <w:tc>
          <w:tcPr>
            <w:tcW w:w="1699" w:type="dxa"/>
          </w:tcPr>
          <w:p w:rsidR="001E1C24" w:rsidRDefault="001E1C24">
            <w:pPr>
              <w:pStyle w:val="TableParagraph"/>
              <w:rPr>
                <w:sz w:val="20"/>
              </w:rPr>
            </w:pPr>
          </w:p>
        </w:tc>
        <w:tc>
          <w:tcPr>
            <w:tcW w:w="1703" w:type="dxa"/>
          </w:tcPr>
          <w:p w:rsidR="001E1C24" w:rsidRDefault="001E1C24">
            <w:pPr>
              <w:pStyle w:val="TableParagraph"/>
              <w:rPr>
                <w:sz w:val="20"/>
              </w:rPr>
            </w:pPr>
          </w:p>
        </w:tc>
      </w:tr>
      <w:tr w:rsidR="001E1C24">
        <w:trPr>
          <w:trHeight w:val="552"/>
        </w:trPr>
        <w:tc>
          <w:tcPr>
            <w:tcW w:w="816" w:type="dxa"/>
          </w:tcPr>
          <w:p w:rsidR="001E1C24" w:rsidRDefault="002A1861">
            <w:pPr>
              <w:pStyle w:val="TableParagraph"/>
              <w:spacing w:line="267" w:lineRule="exact"/>
              <w:ind w:right="27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6097" w:type="dxa"/>
          </w:tcPr>
          <w:p w:rsidR="001E1C24" w:rsidRDefault="002A1861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Линейная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линейной</w:t>
            </w:r>
          </w:p>
          <w:p w:rsidR="001E1C24" w:rsidRDefault="002A1861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функции.</w:t>
            </w:r>
          </w:p>
        </w:tc>
        <w:tc>
          <w:tcPr>
            <w:tcW w:w="1699" w:type="dxa"/>
          </w:tcPr>
          <w:p w:rsidR="001E1C24" w:rsidRDefault="001E1C24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 w:rsidR="001E1C24" w:rsidRDefault="001E1C24">
            <w:pPr>
              <w:pStyle w:val="TableParagraph"/>
              <w:rPr>
                <w:sz w:val="24"/>
              </w:rPr>
            </w:pPr>
          </w:p>
        </w:tc>
      </w:tr>
      <w:tr w:rsidR="001E1C24">
        <w:trPr>
          <w:trHeight w:val="796"/>
        </w:trPr>
        <w:tc>
          <w:tcPr>
            <w:tcW w:w="816" w:type="dxa"/>
          </w:tcPr>
          <w:p w:rsidR="001E1C24" w:rsidRDefault="002A1861">
            <w:pPr>
              <w:pStyle w:val="TableParagraph"/>
              <w:spacing w:line="267" w:lineRule="exact"/>
              <w:ind w:right="27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6097" w:type="dxa"/>
          </w:tcPr>
          <w:p w:rsidR="001E1C24" w:rsidRDefault="002A186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Обратно пропорциональная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</w:p>
        </w:tc>
        <w:tc>
          <w:tcPr>
            <w:tcW w:w="1699" w:type="dxa"/>
          </w:tcPr>
          <w:p w:rsidR="001E1C24" w:rsidRDefault="001E1C24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 w:rsidR="001E1C24" w:rsidRDefault="001E1C24">
            <w:pPr>
              <w:pStyle w:val="TableParagraph"/>
              <w:rPr>
                <w:sz w:val="24"/>
              </w:rPr>
            </w:pPr>
          </w:p>
        </w:tc>
      </w:tr>
      <w:tr w:rsidR="001E1C24">
        <w:trPr>
          <w:trHeight w:val="796"/>
        </w:trPr>
        <w:tc>
          <w:tcPr>
            <w:tcW w:w="816" w:type="dxa"/>
          </w:tcPr>
          <w:p w:rsidR="001E1C24" w:rsidRDefault="002A1861">
            <w:pPr>
              <w:pStyle w:val="TableParagraph"/>
              <w:spacing w:line="267" w:lineRule="exact"/>
              <w:ind w:right="27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6097" w:type="dxa"/>
          </w:tcPr>
          <w:p w:rsidR="001E1C24" w:rsidRDefault="002A1861">
            <w:pPr>
              <w:pStyle w:val="TableParagraph"/>
              <w:spacing w:line="237" w:lineRule="auto"/>
              <w:ind w:left="110" w:right="1274"/>
              <w:rPr>
                <w:sz w:val="24"/>
              </w:rPr>
            </w:pPr>
            <w:r>
              <w:rPr>
                <w:sz w:val="24"/>
              </w:rPr>
              <w:t>Квадратичная функция и ее свойства. График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квадратичной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</w:p>
        </w:tc>
        <w:tc>
          <w:tcPr>
            <w:tcW w:w="1699" w:type="dxa"/>
          </w:tcPr>
          <w:p w:rsidR="001E1C24" w:rsidRDefault="001E1C24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 w:rsidR="001E1C24" w:rsidRDefault="001E1C24">
            <w:pPr>
              <w:pStyle w:val="TableParagraph"/>
              <w:rPr>
                <w:sz w:val="24"/>
              </w:rPr>
            </w:pPr>
          </w:p>
        </w:tc>
      </w:tr>
      <w:tr w:rsidR="001E1C24">
        <w:trPr>
          <w:trHeight w:val="551"/>
        </w:trPr>
        <w:tc>
          <w:tcPr>
            <w:tcW w:w="816" w:type="dxa"/>
          </w:tcPr>
          <w:p w:rsidR="001E1C24" w:rsidRDefault="002A1861">
            <w:pPr>
              <w:pStyle w:val="TableParagraph"/>
              <w:spacing w:line="267" w:lineRule="exact"/>
              <w:ind w:right="27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6097" w:type="dxa"/>
          </w:tcPr>
          <w:p w:rsidR="001E1C24" w:rsidRDefault="002A186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Степенная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Четная,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нечетная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функция.</w:t>
            </w:r>
          </w:p>
          <w:p w:rsidR="001E1C24" w:rsidRDefault="002A1861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нечетной степенных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функций.</w:t>
            </w:r>
          </w:p>
        </w:tc>
        <w:tc>
          <w:tcPr>
            <w:tcW w:w="1699" w:type="dxa"/>
          </w:tcPr>
          <w:p w:rsidR="001E1C24" w:rsidRDefault="001E1C24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 w:rsidR="001E1C24" w:rsidRDefault="001E1C24">
            <w:pPr>
              <w:pStyle w:val="TableParagraph"/>
              <w:rPr>
                <w:sz w:val="24"/>
              </w:rPr>
            </w:pPr>
          </w:p>
        </w:tc>
      </w:tr>
      <w:tr w:rsidR="001E1C24">
        <w:trPr>
          <w:trHeight w:val="825"/>
        </w:trPr>
        <w:tc>
          <w:tcPr>
            <w:tcW w:w="816" w:type="dxa"/>
          </w:tcPr>
          <w:p w:rsidR="001E1C24" w:rsidRDefault="002A1861">
            <w:pPr>
              <w:pStyle w:val="TableParagraph"/>
              <w:spacing w:line="267" w:lineRule="exact"/>
              <w:ind w:right="27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6097" w:type="dxa"/>
          </w:tcPr>
          <w:p w:rsidR="001E1C24" w:rsidRDefault="002A1861">
            <w:pPr>
              <w:pStyle w:val="TableParagraph"/>
              <w:spacing w:line="237" w:lineRule="auto"/>
              <w:ind w:left="110" w:firstLine="62"/>
              <w:rPr>
                <w:sz w:val="24"/>
              </w:rPr>
            </w:pPr>
            <w:r>
              <w:rPr>
                <w:sz w:val="24"/>
              </w:rPr>
              <w:t>Особенности расположения в координатной плоскости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некоторых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функций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</w:p>
          <w:p w:rsidR="001E1C24" w:rsidRDefault="002A1861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параметров,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входящих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формулы.</w:t>
            </w:r>
          </w:p>
        </w:tc>
        <w:tc>
          <w:tcPr>
            <w:tcW w:w="1699" w:type="dxa"/>
          </w:tcPr>
          <w:p w:rsidR="001E1C24" w:rsidRDefault="001E1C24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 w:rsidR="001E1C24" w:rsidRDefault="001E1C24">
            <w:pPr>
              <w:pStyle w:val="TableParagraph"/>
              <w:rPr>
                <w:sz w:val="24"/>
              </w:rPr>
            </w:pPr>
          </w:p>
        </w:tc>
      </w:tr>
      <w:tr w:rsidR="001E1C24">
        <w:trPr>
          <w:trHeight w:val="278"/>
        </w:trPr>
        <w:tc>
          <w:tcPr>
            <w:tcW w:w="816" w:type="dxa"/>
          </w:tcPr>
          <w:p w:rsidR="001E1C24" w:rsidRDefault="002A1861">
            <w:pPr>
              <w:pStyle w:val="TableParagraph"/>
              <w:spacing w:line="259" w:lineRule="exact"/>
              <w:ind w:right="27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6097" w:type="dxa"/>
          </w:tcPr>
          <w:p w:rsidR="001E1C24" w:rsidRDefault="002A1861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движение.</w:t>
            </w:r>
          </w:p>
        </w:tc>
        <w:tc>
          <w:tcPr>
            <w:tcW w:w="1699" w:type="dxa"/>
          </w:tcPr>
          <w:p w:rsidR="001E1C24" w:rsidRDefault="001E1C24">
            <w:pPr>
              <w:pStyle w:val="TableParagraph"/>
              <w:rPr>
                <w:sz w:val="20"/>
              </w:rPr>
            </w:pPr>
          </w:p>
        </w:tc>
        <w:tc>
          <w:tcPr>
            <w:tcW w:w="1703" w:type="dxa"/>
          </w:tcPr>
          <w:p w:rsidR="001E1C24" w:rsidRDefault="001E1C24">
            <w:pPr>
              <w:pStyle w:val="TableParagraph"/>
              <w:rPr>
                <w:sz w:val="20"/>
              </w:rPr>
            </w:pPr>
          </w:p>
        </w:tc>
      </w:tr>
      <w:tr w:rsidR="001E1C24">
        <w:trPr>
          <w:trHeight w:val="277"/>
        </w:trPr>
        <w:tc>
          <w:tcPr>
            <w:tcW w:w="816" w:type="dxa"/>
          </w:tcPr>
          <w:p w:rsidR="001E1C24" w:rsidRDefault="002A1861">
            <w:pPr>
              <w:pStyle w:val="TableParagraph"/>
              <w:spacing w:line="258" w:lineRule="exact"/>
              <w:ind w:right="27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  <w:tc>
          <w:tcPr>
            <w:tcW w:w="6097" w:type="dxa"/>
          </w:tcPr>
          <w:p w:rsidR="001E1C24" w:rsidRDefault="002A186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Задачи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699" w:type="dxa"/>
          </w:tcPr>
          <w:p w:rsidR="001E1C24" w:rsidRDefault="001E1C24">
            <w:pPr>
              <w:pStyle w:val="TableParagraph"/>
              <w:rPr>
                <w:sz w:val="20"/>
              </w:rPr>
            </w:pPr>
          </w:p>
        </w:tc>
        <w:tc>
          <w:tcPr>
            <w:tcW w:w="1703" w:type="dxa"/>
          </w:tcPr>
          <w:p w:rsidR="001E1C24" w:rsidRDefault="001E1C24">
            <w:pPr>
              <w:pStyle w:val="TableParagraph"/>
              <w:rPr>
                <w:sz w:val="20"/>
              </w:rPr>
            </w:pPr>
          </w:p>
        </w:tc>
      </w:tr>
      <w:tr w:rsidR="001E1C24">
        <w:trPr>
          <w:trHeight w:val="551"/>
        </w:trPr>
        <w:tc>
          <w:tcPr>
            <w:tcW w:w="816" w:type="dxa"/>
          </w:tcPr>
          <w:p w:rsidR="001E1C24" w:rsidRDefault="002A1861">
            <w:pPr>
              <w:pStyle w:val="TableParagraph"/>
              <w:spacing w:line="267" w:lineRule="exact"/>
              <w:ind w:right="27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6097" w:type="dxa"/>
          </w:tcPr>
          <w:p w:rsidR="001E1C24" w:rsidRDefault="002A186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процентное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сплавах,</w:t>
            </w:r>
          </w:p>
          <w:p w:rsidR="001E1C24" w:rsidRDefault="002A1861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смесях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растворах</w:t>
            </w:r>
          </w:p>
        </w:tc>
        <w:tc>
          <w:tcPr>
            <w:tcW w:w="1699" w:type="dxa"/>
          </w:tcPr>
          <w:p w:rsidR="001E1C24" w:rsidRDefault="001E1C24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 w:rsidR="001E1C24" w:rsidRDefault="001E1C24">
            <w:pPr>
              <w:pStyle w:val="TableParagraph"/>
              <w:rPr>
                <w:sz w:val="24"/>
              </w:rPr>
            </w:pPr>
          </w:p>
        </w:tc>
      </w:tr>
      <w:tr w:rsidR="001E1C24">
        <w:trPr>
          <w:trHeight w:val="551"/>
        </w:trPr>
        <w:tc>
          <w:tcPr>
            <w:tcW w:w="816" w:type="dxa"/>
          </w:tcPr>
          <w:p w:rsidR="001E1C24" w:rsidRDefault="002A1861">
            <w:pPr>
              <w:pStyle w:val="TableParagraph"/>
              <w:spacing w:line="267" w:lineRule="exact"/>
              <w:ind w:right="27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6097" w:type="dxa"/>
          </w:tcPr>
          <w:p w:rsidR="001E1C24" w:rsidRDefault="002A186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Высота,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медиана,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средняя линия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треугольника.</w:t>
            </w:r>
          </w:p>
          <w:p w:rsidR="001E1C24" w:rsidRDefault="002A1861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Равнобедренный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равносторонний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треугольники.</w:t>
            </w:r>
          </w:p>
        </w:tc>
        <w:tc>
          <w:tcPr>
            <w:tcW w:w="1699" w:type="dxa"/>
          </w:tcPr>
          <w:p w:rsidR="001E1C24" w:rsidRDefault="001E1C24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 w:rsidR="001E1C24" w:rsidRDefault="001E1C24">
            <w:pPr>
              <w:pStyle w:val="TableParagraph"/>
              <w:rPr>
                <w:sz w:val="24"/>
              </w:rPr>
            </w:pPr>
          </w:p>
        </w:tc>
      </w:tr>
      <w:tr w:rsidR="001E1C24">
        <w:trPr>
          <w:trHeight w:val="551"/>
        </w:trPr>
        <w:tc>
          <w:tcPr>
            <w:tcW w:w="816" w:type="dxa"/>
          </w:tcPr>
          <w:p w:rsidR="001E1C24" w:rsidRDefault="002A1861">
            <w:pPr>
              <w:pStyle w:val="TableParagraph"/>
              <w:spacing w:line="267" w:lineRule="exact"/>
              <w:ind w:right="27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6097" w:type="dxa"/>
          </w:tcPr>
          <w:p w:rsidR="001E1C24" w:rsidRDefault="002A1861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равенства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подобия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треугольников.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  <w:p w:rsidR="001E1C24" w:rsidRDefault="002A1861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треугольников.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Сумма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треугольника.</w:t>
            </w:r>
          </w:p>
        </w:tc>
        <w:tc>
          <w:tcPr>
            <w:tcW w:w="1699" w:type="dxa"/>
          </w:tcPr>
          <w:p w:rsidR="001E1C24" w:rsidRDefault="001E1C24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 w:rsidR="001E1C24" w:rsidRDefault="001E1C24">
            <w:pPr>
              <w:pStyle w:val="TableParagraph"/>
              <w:rPr>
                <w:sz w:val="24"/>
              </w:rPr>
            </w:pPr>
          </w:p>
        </w:tc>
      </w:tr>
      <w:tr w:rsidR="001E1C24">
        <w:trPr>
          <w:trHeight w:val="551"/>
        </w:trPr>
        <w:tc>
          <w:tcPr>
            <w:tcW w:w="816" w:type="dxa"/>
          </w:tcPr>
          <w:p w:rsidR="001E1C24" w:rsidRDefault="002A1861">
            <w:pPr>
              <w:pStyle w:val="TableParagraph"/>
              <w:spacing w:line="267" w:lineRule="exact"/>
              <w:ind w:right="27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23</w:t>
            </w:r>
          </w:p>
        </w:tc>
        <w:tc>
          <w:tcPr>
            <w:tcW w:w="6097" w:type="dxa"/>
          </w:tcPr>
          <w:p w:rsidR="001E1C24" w:rsidRDefault="002A186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прямоугольных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треугольников.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Теорема</w:t>
            </w:r>
          </w:p>
          <w:p w:rsidR="001E1C24" w:rsidRDefault="002A1861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Пифагора.</w:t>
            </w:r>
          </w:p>
        </w:tc>
        <w:tc>
          <w:tcPr>
            <w:tcW w:w="1699" w:type="dxa"/>
          </w:tcPr>
          <w:p w:rsidR="001E1C24" w:rsidRDefault="001E1C24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 w:rsidR="001E1C24" w:rsidRDefault="001E1C24">
            <w:pPr>
              <w:pStyle w:val="TableParagraph"/>
              <w:rPr>
                <w:sz w:val="24"/>
              </w:rPr>
            </w:pPr>
          </w:p>
        </w:tc>
      </w:tr>
      <w:tr w:rsidR="001E1C24">
        <w:trPr>
          <w:trHeight w:val="273"/>
        </w:trPr>
        <w:tc>
          <w:tcPr>
            <w:tcW w:w="816" w:type="dxa"/>
          </w:tcPr>
          <w:p w:rsidR="001E1C24" w:rsidRDefault="002A1861">
            <w:pPr>
              <w:pStyle w:val="TableParagraph"/>
              <w:spacing w:line="253" w:lineRule="exact"/>
              <w:ind w:right="27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6097" w:type="dxa"/>
          </w:tcPr>
          <w:p w:rsidR="001E1C24" w:rsidRDefault="002A186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Неравенство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треугольников.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треугольника.</w:t>
            </w:r>
          </w:p>
        </w:tc>
        <w:tc>
          <w:tcPr>
            <w:tcW w:w="1699" w:type="dxa"/>
          </w:tcPr>
          <w:p w:rsidR="001E1C24" w:rsidRDefault="001E1C24">
            <w:pPr>
              <w:pStyle w:val="TableParagraph"/>
              <w:rPr>
                <w:sz w:val="20"/>
              </w:rPr>
            </w:pPr>
          </w:p>
        </w:tc>
        <w:tc>
          <w:tcPr>
            <w:tcW w:w="1703" w:type="dxa"/>
          </w:tcPr>
          <w:p w:rsidR="001E1C24" w:rsidRDefault="001E1C24">
            <w:pPr>
              <w:pStyle w:val="TableParagraph"/>
              <w:rPr>
                <w:sz w:val="20"/>
              </w:rPr>
            </w:pPr>
          </w:p>
        </w:tc>
      </w:tr>
      <w:tr w:rsidR="001E1C24">
        <w:trPr>
          <w:trHeight w:val="556"/>
        </w:trPr>
        <w:tc>
          <w:tcPr>
            <w:tcW w:w="816" w:type="dxa"/>
          </w:tcPr>
          <w:p w:rsidR="001E1C24" w:rsidRDefault="002A1861">
            <w:pPr>
              <w:pStyle w:val="TableParagraph"/>
              <w:spacing w:line="272" w:lineRule="exact"/>
              <w:ind w:right="27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</w:tc>
        <w:tc>
          <w:tcPr>
            <w:tcW w:w="6097" w:type="dxa"/>
          </w:tcPr>
          <w:p w:rsidR="001E1C24" w:rsidRDefault="002A1861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многоугольников.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Параллелограмм,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E1C24" w:rsidRDefault="002A1861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признаки.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параллелограмма.</w:t>
            </w:r>
          </w:p>
        </w:tc>
        <w:tc>
          <w:tcPr>
            <w:tcW w:w="1699" w:type="dxa"/>
          </w:tcPr>
          <w:p w:rsidR="001E1C24" w:rsidRDefault="001E1C24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 w:rsidR="001E1C24" w:rsidRDefault="001E1C24">
            <w:pPr>
              <w:pStyle w:val="TableParagraph"/>
              <w:rPr>
                <w:sz w:val="24"/>
              </w:rPr>
            </w:pPr>
          </w:p>
        </w:tc>
      </w:tr>
      <w:tr w:rsidR="001E1C24">
        <w:trPr>
          <w:trHeight w:val="551"/>
        </w:trPr>
        <w:tc>
          <w:tcPr>
            <w:tcW w:w="816" w:type="dxa"/>
          </w:tcPr>
          <w:p w:rsidR="001E1C24" w:rsidRDefault="002A1861">
            <w:pPr>
              <w:pStyle w:val="TableParagraph"/>
              <w:spacing w:line="267" w:lineRule="exact"/>
              <w:ind w:right="27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  <w:tc>
          <w:tcPr>
            <w:tcW w:w="6097" w:type="dxa"/>
          </w:tcPr>
          <w:p w:rsidR="001E1C24" w:rsidRDefault="002A186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Ромб,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прямоугольник,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квадрат.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Трапеция.</w:t>
            </w:r>
          </w:p>
          <w:p w:rsidR="001E1C24" w:rsidRDefault="002A1861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Средняя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трапеции.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трапеции.</w:t>
            </w:r>
          </w:p>
        </w:tc>
        <w:tc>
          <w:tcPr>
            <w:tcW w:w="1699" w:type="dxa"/>
          </w:tcPr>
          <w:p w:rsidR="001E1C24" w:rsidRDefault="001E1C24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 w:rsidR="001E1C24" w:rsidRDefault="001E1C24">
            <w:pPr>
              <w:pStyle w:val="TableParagraph"/>
              <w:rPr>
                <w:sz w:val="24"/>
              </w:rPr>
            </w:pPr>
          </w:p>
        </w:tc>
      </w:tr>
      <w:tr w:rsidR="001E1C24">
        <w:trPr>
          <w:trHeight w:val="551"/>
        </w:trPr>
        <w:tc>
          <w:tcPr>
            <w:tcW w:w="816" w:type="dxa"/>
          </w:tcPr>
          <w:p w:rsidR="001E1C24" w:rsidRDefault="002A1861">
            <w:pPr>
              <w:pStyle w:val="TableParagraph"/>
              <w:spacing w:line="267" w:lineRule="exact"/>
              <w:ind w:right="27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27</w:t>
            </w:r>
          </w:p>
        </w:tc>
        <w:tc>
          <w:tcPr>
            <w:tcW w:w="6097" w:type="dxa"/>
          </w:tcPr>
          <w:p w:rsidR="001E1C24" w:rsidRDefault="002A186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Касательная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окружности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E1C24" w:rsidRDefault="002A1861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вписанные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углы.</w:t>
            </w:r>
          </w:p>
        </w:tc>
        <w:tc>
          <w:tcPr>
            <w:tcW w:w="1699" w:type="dxa"/>
          </w:tcPr>
          <w:p w:rsidR="001E1C24" w:rsidRDefault="001E1C24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 w:rsidR="001E1C24" w:rsidRDefault="001E1C24">
            <w:pPr>
              <w:pStyle w:val="TableParagraph"/>
              <w:rPr>
                <w:sz w:val="24"/>
              </w:rPr>
            </w:pPr>
          </w:p>
        </w:tc>
      </w:tr>
      <w:tr w:rsidR="001E1C24">
        <w:trPr>
          <w:trHeight w:val="552"/>
        </w:trPr>
        <w:tc>
          <w:tcPr>
            <w:tcW w:w="816" w:type="dxa"/>
          </w:tcPr>
          <w:p w:rsidR="001E1C24" w:rsidRDefault="002A1861">
            <w:pPr>
              <w:pStyle w:val="TableParagraph"/>
              <w:spacing w:line="267" w:lineRule="exact"/>
              <w:ind w:right="27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</w:p>
        </w:tc>
        <w:tc>
          <w:tcPr>
            <w:tcW w:w="6097" w:type="dxa"/>
          </w:tcPr>
          <w:p w:rsidR="001E1C24" w:rsidRDefault="002A186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Окружность,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описанная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около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треугольника.</w:t>
            </w:r>
          </w:p>
          <w:p w:rsidR="001E1C24" w:rsidRDefault="002A1861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Окружность,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вписанная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треугольник.</w:t>
            </w:r>
          </w:p>
        </w:tc>
        <w:tc>
          <w:tcPr>
            <w:tcW w:w="1699" w:type="dxa"/>
          </w:tcPr>
          <w:p w:rsidR="001E1C24" w:rsidRDefault="001E1C24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 w:rsidR="001E1C24" w:rsidRDefault="001E1C24">
            <w:pPr>
              <w:pStyle w:val="TableParagraph"/>
              <w:rPr>
                <w:sz w:val="24"/>
              </w:rPr>
            </w:pPr>
          </w:p>
        </w:tc>
      </w:tr>
      <w:tr w:rsidR="001E1C24">
        <w:trPr>
          <w:trHeight w:val="273"/>
        </w:trPr>
        <w:tc>
          <w:tcPr>
            <w:tcW w:w="816" w:type="dxa"/>
          </w:tcPr>
          <w:p w:rsidR="001E1C24" w:rsidRDefault="002A1861">
            <w:pPr>
              <w:pStyle w:val="TableParagraph"/>
              <w:spacing w:line="253" w:lineRule="exact"/>
              <w:ind w:right="27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29</w:t>
            </w:r>
          </w:p>
        </w:tc>
        <w:tc>
          <w:tcPr>
            <w:tcW w:w="6097" w:type="dxa"/>
          </w:tcPr>
          <w:p w:rsidR="001E1C24" w:rsidRDefault="002A186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описанного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вписанного четырехугольника.</w:t>
            </w:r>
          </w:p>
        </w:tc>
        <w:tc>
          <w:tcPr>
            <w:tcW w:w="1699" w:type="dxa"/>
          </w:tcPr>
          <w:p w:rsidR="001E1C24" w:rsidRDefault="001E1C24">
            <w:pPr>
              <w:pStyle w:val="TableParagraph"/>
              <w:rPr>
                <w:sz w:val="20"/>
              </w:rPr>
            </w:pPr>
          </w:p>
        </w:tc>
        <w:tc>
          <w:tcPr>
            <w:tcW w:w="1703" w:type="dxa"/>
          </w:tcPr>
          <w:p w:rsidR="001E1C24" w:rsidRDefault="001E1C24">
            <w:pPr>
              <w:pStyle w:val="TableParagraph"/>
              <w:rPr>
                <w:sz w:val="20"/>
              </w:rPr>
            </w:pPr>
          </w:p>
        </w:tc>
      </w:tr>
      <w:tr w:rsidR="001E1C24">
        <w:trPr>
          <w:trHeight w:val="551"/>
        </w:trPr>
        <w:tc>
          <w:tcPr>
            <w:tcW w:w="816" w:type="dxa"/>
          </w:tcPr>
          <w:p w:rsidR="001E1C24" w:rsidRDefault="002A1861">
            <w:pPr>
              <w:pStyle w:val="TableParagraph"/>
              <w:spacing w:line="267" w:lineRule="exact"/>
              <w:ind w:right="27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6097" w:type="dxa"/>
          </w:tcPr>
          <w:p w:rsidR="001E1C24" w:rsidRDefault="002A186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Длина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окружности.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круга.</w:t>
            </w:r>
          </w:p>
        </w:tc>
        <w:tc>
          <w:tcPr>
            <w:tcW w:w="1699" w:type="dxa"/>
          </w:tcPr>
          <w:p w:rsidR="001E1C24" w:rsidRDefault="001E1C24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 w:rsidR="001E1C24" w:rsidRDefault="001E1C24">
            <w:pPr>
              <w:pStyle w:val="TableParagraph"/>
              <w:rPr>
                <w:sz w:val="24"/>
              </w:rPr>
            </w:pPr>
          </w:p>
        </w:tc>
      </w:tr>
      <w:tr w:rsidR="001E1C24">
        <w:trPr>
          <w:trHeight w:val="278"/>
        </w:trPr>
        <w:tc>
          <w:tcPr>
            <w:tcW w:w="816" w:type="dxa"/>
          </w:tcPr>
          <w:p w:rsidR="001E1C24" w:rsidRDefault="002A1861">
            <w:pPr>
              <w:pStyle w:val="TableParagraph"/>
              <w:spacing w:line="258" w:lineRule="exact"/>
              <w:ind w:right="27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31</w:t>
            </w:r>
          </w:p>
        </w:tc>
        <w:tc>
          <w:tcPr>
            <w:tcW w:w="6097" w:type="dxa"/>
          </w:tcPr>
          <w:p w:rsidR="001E1C24" w:rsidRDefault="002A186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Последовательности.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Арифметическая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прогрессия.</w:t>
            </w:r>
          </w:p>
        </w:tc>
        <w:tc>
          <w:tcPr>
            <w:tcW w:w="1699" w:type="dxa"/>
          </w:tcPr>
          <w:p w:rsidR="001E1C24" w:rsidRDefault="001E1C24">
            <w:pPr>
              <w:pStyle w:val="TableParagraph"/>
              <w:rPr>
                <w:sz w:val="20"/>
              </w:rPr>
            </w:pPr>
          </w:p>
        </w:tc>
        <w:tc>
          <w:tcPr>
            <w:tcW w:w="1703" w:type="dxa"/>
          </w:tcPr>
          <w:p w:rsidR="001E1C24" w:rsidRDefault="001E1C24">
            <w:pPr>
              <w:pStyle w:val="TableParagraph"/>
              <w:rPr>
                <w:sz w:val="20"/>
              </w:rPr>
            </w:pPr>
          </w:p>
        </w:tc>
      </w:tr>
      <w:tr w:rsidR="001E1C24">
        <w:trPr>
          <w:trHeight w:val="830"/>
        </w:trPr>
        <w:tc>
          <w:tcPr>
            <w:tcW w:w="816" w:type="dxa"/>
          </w:tcPr>
          <w:p w:rsidR="001E1C24" w:rsidRDefault="002A1861">
            <w:pPr>
              <w:pStyle w:val="TableParagraph"/>
              <w:spacing w:line="267" w:lineRule="exact"/>
              <w:ind w:right="27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6097" w:type="dxa"/>
          </w:tcPr>
          <w:p w:rsidR="001E1C24" w:rsidRDefault="002A186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Формула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n-ого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члена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арифметической</w:t>
            </w:r>
          </w:p>
          <w:p w:rsidR="001E1C24" w:rsidRDefault="002A1861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прогрессии.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Формула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n-членов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арифметической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прогрессии.</w:t>
            </w:r>
          </w:p>
        </w:tc>
        <w:tc>
          <w:tcPr>
            <w:tcW w:w="1699" w:type="dxa"/>
          </w:tcPr>
          <w:p w:rsidR="001E1C24" w:rsidRDefault="001E1C24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 w:rsidR="001E1C24" w:rsidRDefault="001E1C24">
            <w:pPr>
              <w:pStyle w:val="TableParagraph"/>
              <w:rPr>
                <w:sz w:val="24"/>
              </w:rPr>
            </w:pPr>
          </w:p>
        </w:tc>
      </w:tr>
      <w:tr w:rsidR="001E1C24">
        <w:trPr>
          <w:trHeight w:val="551"/>
        </w:trPr>
        <w:tc>
          <w:tcPr>
            <w:tcW w:w="816" w:type="dxa"/>
          </w:tcPr>
          <w:p w:rsidR="001E1C24" w:rsidRDefault="002A1861">
            <w:pPr>
              <w:pStyle w:val="TableParagraph"/>
              <w:spacing w:line="267" w:lineRule="exact"/>
              <w:ind w:right="27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</w:p>
        </w:tc>
        <w:tc>
          <w:tcPr>
            <w:tcW w:w="6097" w:type="dxa"/>
          </w:tcPr>
          <w:p w:rsidR="001E1C24" w:rsidRDefault="002A186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Геометрическая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прогрессия.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Формула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n-ого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члена</w:t>
            </w:r>
          </w:p>
          <w:p w:rsidR="001E1C24" w:rsidRDefault="002A1861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геометрической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прогрессии.</w:t>
            </w:r>
          </w:p>
        </w:tc>
        <w:tc>
          <w:tcPr>
            <w:tcW w:w="1699" w:type="dxa"/>
          </w:tcPr>
          <w:p w:rsidR="001E1C24" w:rsidRDefault="001E1C24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 w:rsidR="001E1C24" w:rsidRDefault="001E1C24">
            <w:pPr>
              <w:pStyle w:val="TableParagraph"/>
              <w:rPr>
                <w:sz w:val="24"/>
              </w:rPr>
            </w:pPr>
          </w:p>
        </w:tc>
      </w:tr>
    </w:tbl>
    <w:p w:rsidR="002A1861" w:rsidRDefault="002A1861"/>
    <w:sectPr w:rsidR="002A1861">
      <w:pgSz w:w="11910" w:h="16840"/>
      <w:pgMar w:top="1120" w:right="3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CE6336"/>
    <w:multiLevelType w:val="hybridMultilevel"/>
    <w:tmpl w:val="AE1E4322"/>
    <w:lvl w:ilvl="0" w:tplc="BD96CC08">
      <w:start w:val="1"/>
      <w:numFmt w:val="decimal"/>
      <w:lvlText w:val="%1."/>
      <w:lvlJc w:val="left"/>
      <w:pPr>
        <w:ind w:left="357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D08675A">
      <w:numFmt w:val="bullet"/>
      <w:lvlText w:val="•"/>
      <w:lvlJc w:val="left"/>
      <w:pPr>
        <w:ind w:left="1380" w:hanging="245"/>
      </w:pPr>
      <w:rPr>
        <w:rFonts w:hint="default"/>
        <w:lang w:val="ru-RU" w:eastAsia="en-US" w:bidi="ar-SA"/>
      </w:rPr>
    </w:lvl>
    <w:lvl w:ilvl="2" w:tplc="63CAA272">
      <w:numFmt w:val="bullet"/>
      <w:lvlText w:val="•"/>
      <w:lvlJc w:val="left"/>
      <w:pPr>
        <w:ind w:left="2400" w:hanging="245"/>
      </w:pPr>
      <w:rPr>
        <w:rFonts w:hint="default"/>
        <w:lang w:val="ru-RU" w:eastAsia="en-US" w:bidi="ar-SA"/>
      </w:rPr>
    </w:lvl>
    <w:lvl w:ilvl="3" w:tplc="8C74C3CA">
      <w:numFmt w:val="bullet"/>
      <w:lvlText w:val="•"/>
      <w:lvlJc w:val="left"/>
      <w:pPr>
        <w:ind w:left="3421" w:hanging="245"/>
      </w:pPr>
      <w:rPr>
        <w:rFonts w:hint="default"/>
        <w:lang w:val="ru-RU" w:eastAsia="en-US" w:bidi="ar-SA"/>
      </w:rPr>
    </w:lvl>
    <w:lvl w:ilvl="4" w:tplc="946216B8">
      <w:numFmt w:val="bullet"/>
      <w:lvlText w:val="•"/>
      <w:lvlJc w:val="left"/>
      <w:pPr>
        <w:ind w:left="4441" w:hanging="245"/>
      </w:pPr>
      <w:rPr>
        <w:rFonts w:hint="default"/>
        <w:lang w:val="ru-RU" w:eastAsia="en-US" w:bidi="ar-SA"/>
      </w:rPr>
    </w:lvl>
    <w:lvl w:ilvl="5" w:tplc="0B38CC54">
      <w:numFmt w:val="bullet"/>
      <w:lvlText w:val="•"/>
      <w:lvlJc w:val="left"/>
      <w:pPr>
        <w:ind w:left="5462" w:hanging="245"/>
      </w:pPr>
      <w:rPr>
        <w:rFonts w:hint="default"/>
        <w:lang w:val="ru-RU" w:eastAsia="en-US" w:bidi="ar-SA"/>
      </w:rPr>
    </w:lvl>
    <w:lvl w:ilvl="6" w:tplc="4822BDEC">
      <w:numFmt w:val="bullet"/>
      <w:lvlText w:val="•"/>
      <w:lvlJc w:val="left"/>
      <w:pPr>
        <w:ind w:left="6482" w:hanging="245"/>
      </w:pPr>
      <w:rPr>
        <w:rFonts w:hint="default"/>
        <w:lang w:val="ru-RU" w:eastAsia="en-US" w:bidi="ar-SA"/>
      </w:rPr>
    </w:lvl>
    <w:lvl w:ilvl="7" w:tplc="88802356">
      <w:numFmt w:val="bullet"/>
      <w:lvlText w:val="•"/>
      <w:lvlJc w:val="left"/>
      <w:pPr>
        <w:ind w:left="7502" w:hanging="245"/>
      </w:pPr>
      <w:rPr>
        <w:rFonts w:hint="default"/>
        <w:lang w:val="ru-RU" w:eastAsia="en-US" w:bidi="ar-SA"/>
      </w:rPr>
    </w:lvl>
    <w:lvl w:ilvl="8" w:tplc="DB9EF788">
      <w:numFmt w:val="bullet"/>
      <w:lvlText w:val="•"/>
      <w:lvlJc w:val="left"/>
      <w:pPr>
        <w:ind w:left="8523" w:hanging="245"/>
      </w:pPr>
      <w:rPr>
        <w:rFonts w:hint="default"/>
        <w:lang w:val="ru-RU" w:eastAsia="en-US" w:bidi="ar-SA"/>
      </w:rPr>
    </w:lvl>
  </w:abstractNum>
  <w:abstractNum w:abstractNumId="1" w15:restartNumberingAfterBreak="0">
    <w:nsid w:val="3E2F5617"/>
    <w:multiLevelType w:val="hybridMultilevel"/>
    <w:tmpl w:val="F5206282"/>
    <w:lvl w:ilvl="0" w:tplc="71205674">
      <w:start w:val="1"/>
      <w:numFmt w:val="decimal"/>
      <w:lvlText w:val="%1."/>
      <w:lvlJc w:val="left"/>
      <w:pPr>
        <w:ind w:left="113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6E03160">
      <w:numFmt w:val="bullet"/>
      <w:lvlText w:val="•"/>
      <w:lvlJc w:val="left"/>
      <w:pPr>
        <w:ind w:left="1164" w:hanging="423"/>
      </w:pPr>
      <w:rPr>
        <w:rFonts w:hint="default"/>
        <w:lang w:val="ru-RU" w:eastAsia="en-US" w:bidi="ar-SA"/>
      </w:rPr>
    </w:lvl>
    <w:lvl w:ilvl="2" w:tplc="9B4095D0">
      <w:numFmt w:val="bullet"/>
      <w:lvlText w:val="•"/>
      <w:lvlJc w:val="left"/>
      <w:pPr>
        <w:ind w:left="2208" w:hanging="423"/>
      </w:pPr>
      <w:rPr>
        <w:rFonts w:hint="default"/>
        <w:lang w:val="ru-RU" w:eastAsia="en-US" w:bidi="ar-SA"/>
      </w:rPr>
    </w:lvl>
    <w:lvl w:ilvl="3" w:tplc="C172CA6C">
      <w:numFmt w:val="bullet"/>
      <w:lvlText w:val="•"/>
      <w:lvlJc w:val="left"/>
      <w:pPr>
        <w:ind w:left="3253" w:hanging="423"/>
      </w:pPr>
      <w:rPr>
        <w:rFonts w:hint="default"/>
        <w:lang w:val="ru-RU" w:eastAsia="en-US" w:bidi="ar-SA"/>
      </w:rPr>
    </w:lvl>
    <w:lvl w:ilvl="4" w:tplc="3F2A93D6">
      <w:numFmt w:val="bullet"/>
      <w:lvlText w:val="•"/>
      <w:lvlJc w:val="left"/>
      <w:pPr>
        <w:ind w:left="4297" w:hanging="423"/>
      </w:pPr>
      <w:rPr>
        <w:rFonts w:hint="default"/>
        <w:lang w:val="ru-RU" w:eastAsia="en-US" w:bidi="ar-SA"/>
      </w:rPr>
    </w:lvl>
    <w:lvl w:ilvl="5" w:tplc="0D1AE740">
      <w:numFmt w:val="bullet"/>
      <w:lvlText w:val="•"/>
      <w:lvlJc w:val="left"/>
      <w:pPr>
        <w:ind w:left="5342" w:hanging="423"/>
      </w:pPr>
      <w:rPr>
        <w:rFonts w:hint="default"/>
        <w:lang w:val="ru-RU" w:eastAsia="en-US" w:bidi="ar-SA"/>
      </w:rPr>
    </w:lvl>
    <w:lvl w:ilvl="6" w:tplc="431865CC">
      <w:numFmt w:val="bullet"/>
      <w:lvlText w:val="•"/>
      <w:lvlJc w:val="left"/>
      <w:pPr>
        <w:ind w:left="6386" w:hanging="423"/>
      </w:pPr>
      <w:rPr>
        <w:rFonts w:hint="default"/>
        <w:lang w:val="ru-RU" w:eastAsia="en-US" w:bidi="ar-SA"/>
      </w:rPr>
    </w:lvl>
    <w:lvl w:ilvl="7" w:tplc="B0AE948E">
      <w:numFmt w:val="bullet"/>
      <w:lvlText w:val="•"/>
      <w:lvlJc w:val="left"/>
      <w:pPr>
        <w:ind w:left="7430" w:hanging="423"/>
      </w:pPr>
      <w:rPr>
        <w:rFonts w:hint="default"/>
        <w:lang w:val="ru-RU" w:eastAsia="en-US" w:bidi="ar-SA"/>
      </w:rPr>
    </w:lvl>
    <w:lvl w:ilvl="8" w:tplc="7122C68E">
      <w:numFmt w:val="bullet"/>
      <w:lvlText w:val="•"/>
      <w:lvlJc w:val="left"/>
      <w:pPr>
        <w:ind w:left="8475" w:hanging="423"/>
      </w:pPr>
      <w:rPr>
        <w:rFonts w:hint="default"/>
        <w:lang w:val="ru-RU" w:eastAsia="en-US" w:bidi="ar-SA"/>
      </w:rPr>
    </w:lvl>
  </w:abstractNum>
  <w:abstractNum w:abstractNumId="2" w15:restartNumberingAfterBreak="0">
    <w:nsid w:val="536F0D14"/>
    <w:multiLevelType w:val="hybridMultilevel"/>
    <w:tmpl w:val="C6E4D666"/>
    <w:lvl w:ilvl="0" w:tplc="A1525156">
      <w:start w:val="18"/>
      <w:numFmt w:val="decimal"/>
      <w:lvlText w:val="%1."/>
      <w:lvlJc w:val="left"/>
      <w:pPr>
        <w:ind w:left="113" w:hanging="408"/>
        <w:jc w:val="left"/>
      </w:pPr>
      <w:rPr>
        <w:rFonts w:ascii="Times New Roman" w:eastAsia="Times New Roman" w:hAnsi="Times New Roman" w:cs="Times New Roman" w:hint="default"/>
        <w:color w:val="000009"/>
        <w:w w:val="100"/>
        <w:sz w:val="24"/>
        <w:szCs w:val="24"/>
        <w:lang w:val="ru-RU" w:eastAsia="en-US" w:bidi="ar-SA"/>
      </w:rPr>
    </w:lvl>
    <w:lvl w:ilvl="1" w:tplc="C7C4221C">
      <w:numFmt w:val="bullet"/>
      <w:lvlText w:val="•"/>
      <w:lvlJc w:val="left"/>
      <w:pPr>
        <w:ind w:left="1164" w:hanging="408"/>
      </w:pPr>
      <w:rPr>
        <w:rFonts w:hint="default"/>
        <w:lang w:val="ru-RU" w:eastAsia="en-US" w:bidi="ar-SA"/>
      </w:rPr>
    </w:lvl>
    <w:lvl w:ilvl="2" w:tplc="D7300F38">
      <w:numFmt w:val="bullet"/>
      <w:lvlText w:val="•"/>
      <w:lvlJc w:val="left"/>
      <w:pPr>
        <w:ind w:left="2208" w:hanging="408"/>
      </w:pPr>
      <w:rPr>
        <w:rFonts w:hint="default"/>
        <w:lang w:val="ru-RU" w:eastAsia="en-US" w:bidi="ar-SA"/>
      </w:rPr>
    </w:lvl>
    <w:lvl w:ilvl="3" w:tplc="270C56DA">
      <w:numFmt w:val="bullet"/>
      <w:lvlText w:val="•"/>
      <w:lvlJc w:val="left"/>
      <w:pPr>
        <w:ind w:left="3253" w:hanging="408"/>
      </w:pPr>
      <w:rPr>
        <w:rFonts w:hint="default"/>
        <w:lang w:val="ru-RU" w:eastAsia="en-US" w:bidi="ar-SA"/>
      </w:rPr>
    </w:lvl>
    <w:lvl w:ilvl="4" w:tplc="4CF25A1E">
      <w:numFmt w:val="bullet"/>
      <w:lvlText w:val="•"/>
      <w:lvlJc w:val="left"/>
      <w:pPr>
        <w:ind w:left="4297" w:hanging="408"/>
      </w:pPr>
      <w:rPr>
        <w:rFonts w:hint="default"/>
        <w:lang w:val="ru-RU" w:eastAsia="en-US" w:bidi="ar-SA"/>
      </w:rPr>
    </w:lvl>
    <w:lvl w:ilvl="5" w:tplc="A77492C6">
      <w:numFmt w:val="bullet"/>
      <w:lvlText w:val="•"/>
      <w:lvlJc w:val="left"/>
      <w:pPr>
        <w:ind w:left="5342" w:hanging="408"/>
      </w:pPr>
      <w:rPr>
        <w:rFonts w:hint="default"/>
        <w:lang w:val="ru-RU" w:eastAsia="en-US" w:bidi="ar-SA"/>
      </w:rPr>
    </w:lvl>
    <w:lvl w:ilvl="6" w:tplc="2E304CE4">
      <w:numFmt w:val="bullet"/>
      <w:lvlText w:val="•"/>
      <w:lvlJc w:val="left"/>
      <w:pPr>
        <w:ind w:left="6386" w:hanging="408"/>
      </w:pPr>
      <w:rPr>
        <w:rFonts w:hint="default"/>
        <w:lang w:val="ru-RU" w:eastAsia="en-US" w:bidi="ar-SA"/>
      </w:rPr>
    </w:lvl>
    <w:lvl w:ilvl="7" w:tplc="4EF686FE">
      <w:numFmt w:val="bullet"/>
      <w:lvlText w:val="•"/>
      <w:lvlJc w:val="left"/>
      <w:pPr>
        <w:ind w:left="7430" w:hanging="408"/>
      </w:pPr>
      <w:rPr>
        <w:rFonts w:hint="default"/>
        <w:lang w:val="ru-RU" w:eastAsia="en-US" w:bidi="ar-SA"/>
      </w:rPr>
    </w:lvl>
    <w:lvl w:ilvl="8" w:tplc="40EC1EFC">
      <w:numFmt w:val="bullet"/>
      <w:lvlText w:val="•"/>
      <w:lvlJc w:val="left"/>
      <w:pPr>
        <w:ind w:left="8475" w:hanging="408"/>
      </w:pPr>
      <w:rPr>
        <w:rFonts w:hint="default"/>
        <w:lang w:val="ru-RU" w:eastAsia="en-US" w:bidi="ar-SA"/>
      </w:rPr>
    </w:lvl>
  </w:abstractNum>
  <w:abstractNum w:abstractNumId="3" w15:restartNumberingAfterBreak="0">
    <w:nsid w:val="63224C64"/>
    <w:multiLevelType w:val="hybridMultilevel"/>
    <w:tmpl w:val="B456EF10"/>
    <w:lvl w:ilvl="0" w:tplc="BF2A551C">
      <w:start w:val="1"/>
      <w:numFmt w:val="decimal"/>
      <w:lvlText w:val="%1."/>
      <w:lvlJc w:val="left"/>
      <w:pPr>
        <w:ind w:left="833" w:hanging="36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1BE136E">
      <w:numFmt w:val="bullet"/>
      <w:lvlText w:val="•"/>
      <w:lvlJc w:val="left"/>
      <w:pPr>
        <w:ind w:left="1812" w:hanging="361"/>
      </w:pPr>
      <w:rPr>
        <w:rFonts w:hint="default"/>
        <w:lang w:val="ru-RU" w:eastAsia="en-US" w:bidi="ar-SA"/>
      </w:rPr>
    </w:lvl>
    <w:lvl w:ilvl="2" w:tplc="C87A8A0A">
      <w:numFmt w:val="bullet"/>
      <w:lvlText w:val="•"/>
      <w:lvlJc w:val="left"/>
      <w:pPr>
        <w:ind w:left="2784" w:hanging="361"/>
      </w:pPr>
      <w:rPr>
        <w:rFonts w:hint="default"/>
        <w:lang w:val="ru-RU" w:eastAsia="en-US" w:bidi="ar-SA"/>
      </w:rPr>
    </w:lvl>
    <w:lvl w:ilvl="3" w:tplc="0C00CD3A">
      <w:numFmt w:val="bullet"/>
      <w:lvlText w:val="•"/>
      <w:lvlJc w:val="left"/>
      <w:pPr>
        <w:ind w:left="3757" w:hanging="361"/>
      </w:pPr>
      <w:rPr>
        <w:rFonts w:hint="default"/>
        <w:lang w:val="ru-RU" w:eastAsia="en-US" w:bidi="ar-SA"/>
      </w:rPr>
    </w:lvl>
    <w:lvl w:ilvl="4" w:tplc="D32CBD72">
      <w:numFmt w:val="bullet"/>
      <w:lvlText w:val="•"/>
      <w:lvlJc w:val="left"/>
      <w:pPr>
        <w:ind w:left="4729" w:hanging="361"/>
      </w:pPr>
      <w:rPr>
        <w:rFonts w:hint="default"/>
        <w:lang w:val="ru-RU" w:eastAsia="en-US" w:bidi="ar-SA"/>
      </w:rPr>
    </w:lvl>
    <w:lvl w:ilvl="5" w:tplc="5144EF3E">
      <w:numFmt w:val="bullet"/>
      <w:lvlText w:val="•"/>
      <w:lvlJc w:val="left"/>
      <w:pPr>
        <w:ind w:left="5702" w:hanging="361"/>
      </w:pPr>
      <w:rPr>
        <w:rFonts w:hint="default"/>
        <w:lang w:val="ru-RU" w:eastAsia="en-US" w:bidi="ar-SA"/>
      </w:rPr>
    </w:lvl>
    <w:lvl w:ilvl="6" w:tplc="CEB0B0FE">
      <w:numFmt w:val="bullet"/>
      <w:lvlText w:val="•"/>
      <w:lvlJc w:val="left"/>
      <w:pPr>
        <w:ind w:left="6674" w:hanging="361"/>
      </w:pPr>
      <w:rPr>
        <w:rFonts w:hint="default"/>
        <w:lang w:val="ru-RU" w:eastAsia="en-US" w:bidi="ar-SA"/>
      </w:rPr>
    </w:lvl>
    <w:lvl w:ilvl="7" w:tplc="ADEEF610">
      <w:numFmt w:val="bullet"/>
      <w:lvlText w:val="•"/>
      <w:lvlJc w:val="left"/>
      <w:pPr>
        <w:ind w:left="7646" w:hanging="361"/>
      </w:pPr>
      <w:rPr>
        <w:rFonts w:hint="default"/>
        <w:lang w:val="ru-RU" w:eastAsia="en-US" w:bidi="ar-SA"/>
      </w:rPr>
    </w:lvl>
    <w:lvl w:ilvl="8" w:tplc="6AB8A858">
      <w:numFmt w:val="bullet"/>
      <w:lvlText w:val="•"/>
      <w:lvlJc w:val="left"/>
      <w:pPr>
        <w:ind w:left="8619" w:hanging="361"/>
      </w:pPr>
      <w:rPr>
        <w:rFonts w:hint="default"/>
        <w:lang w:val="ru-RU" w:eastAsia="en-US" w:bidi="ar-SA"/>
      </w:rPr>
    </w:lvl>
  </w:abstractNum>
  <w:abstractNum w:abstractNumId="4" w15:restartNumberingAfterBreak="0">
    <w:nsid w:val="738E698F"/>
    <w:multiLevelType w:val="hybridMultilevel"/>
    <w:tmpl w:val="D5D00A6E"/>
    <w:lvl w:ilvl="0" w:tplc="A308FD78">
      <w:start w:val="1"/>
      <w:numFmt w:val="decimal"/>
      <w:lvlText w:val="%1."/>
      <w:lvlJc w:val="left"/>
      <w:pPr>
        <w:ind w:left="113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940A068">
      <w:numFmt w:val="bullet"/>
      <w:lvlText w:val="•"/>
      <w:lvlJc w:val="left"/>
      <w:pPr>
        <w:ind w:left="1164" w:hanging="423"/>
      </w:pPr>
      <w:rPr>
        <w:rFonts w:hint="default"/>
        <w:lang w:val="ru-RU" w:eastAsia="en-US" w:bidi="ar-SA"/>
      </w:rPr>
    </w:lvl>
    <w:lvl w:ilvl="2" w:tplc="3DE4D1D2">
      <w:numFmt w:val="bullet"/>
      <w:lvlText w:val="•"/>
      <w:lvlJc w:val="left"/>
      <w:pPr>
        <w:ind w:left="2208" w:hanging="423"/>
      </w:pPr>
      <w:rPr>
        <w:rFonts w:hint="default"/>
        <w:lang w:val="ru-RU" w:eastAsia="en-US" w:bidi="ar-SA"/>
      </w:rPr>
    </w:lvl>
    <w:lvl w:ilvl="3" w:tplc="15F6EDBE">
      <w:numFmt w:val="bullet"/>
      <w:lvlText w:val="•"/>
      <w:lvlJc w:val="left"/>
      <w:pPr>
        <w:ind w:left="3253" w:hanging="423"/>
      </w:pPr>
      <w:rPr>
        <w:rFonts w:hint="default"/>
        <w:lang w:val="ru-RU" w:eastAsia="en-US" w:bidi="ar-SA"/>
      </w:rPr>
    </w:lvl>
    <w:lvl w:ilvl="4" w:tplc="2C8AF9B8">
      <w:numFmt w:val="bullet"/>
      <w:lvlText w:val="•"/>
      <w:lvlJc w:val="left"/>
      <w:pPr>
        <w:ind w:left="4297" w:hanging="423"/>
      </w:pPr>
      <w:rPr>
        <w:rFonts w:hint="default"/>
        <w:lang w:val="ru-RU" w:eastAsia="en-US" w:bidi="ar-SA"/>
      </w:rPr>
    </w:lvl>
    <w:lvl w:ilvl="5" w:tplc="C01A4DB6">
      <w:numFmt w:val="bullet"/>
      <w:lvlText w:val="•"/>
      <w:lvlJc w:val="left"/>
      <w:pPr>
        <w:ind w:left="5342" w:hanging="423"/>
      </w:pPr>
      <w:rPr>
        <w:rFonts w:hint="default"/>
        <w:lang w:val="ru-RU" w:eastAsia="en-US" w:bidi="ar-SA"/>
      </w:rPr>
    </w:lvl>
    <w:lvl w:ilvl="6" w:tplc="A258969C">
      <w:numFmt w:val="bullet"/>
      <w:lvlText w:val="•"/>
      <w:lvlJc w:val="left"/>
      <w:pPr>
        <w:ind w:left="6386" w:hanging="423"/>
      </w:pPr>
      <w:rPr>
        <w:rFonts w:hint="default"/>
        <w:lang w:val="ru-RU" w:eastAsia="en-US" w:bidi="ar-SA"/>
      </w:rPr>
    </w:lvl>
    <w:lvl w:ilvl="7" w:tplc="83688B14">
      <w:numFmt w:val="bullet"/>
      <w:lvlText w:val="•"/>
      <w:lvlJc w:val="left"/>
      <w:pPr>
        <w:ind w:left="7430" w:hanging="423"/>
      </w:pPr>
      <w:rPr>
        <w:rFonts w:hint="default"/>
        <w:lang w:val="ru-RU" w:eastAsia="en-US" w:bidi="ar-SA"/>
      </w:rPr>
    </w:lvl>
    <w:lvl w:ilvl="8" w:tplc="EEF826A4">
      <w:numFmt w:val="bullet"/>
      <w:lvlText w:val="•"/>
      <w:lvlJc w:val="left"/>
      <w:pPr>
        <w:ind w:left="8475" w:hanging="423"/>
      </w:pPr>
      <w:rPr>
        <w:rFonts w:hint="default"/>
        <w:lang w:val="ru-RU" w:eastAsia="en-US" w:bidi="ar-SA"/>
      </w:rPr>
    </w:lvl>
  </w:abstractNum>
  <w:abstractNum w:abstractNumId="5" w15:restartNumberingAfterBreak="0">
    <w:nsid w:val="7E066D96"/>
    <w:multiLevelType w:val="hybridMultilevel"/>
    <w:tmpl w:val="C80A99E8"/>
    <w:lvl w:ilvl="0" w:tplc="F98614E0">
      <w:start w:val="1"/>
      <w:numFmt w:val="decimal"/>
      <w:lvlText w:val="%1."/>
      <w:lvlJc w:val="left"/>
      <w:pPr>
        <w:ind w:left="818" w:hanging="423"/>
        <w:jc w:val="left"/>
      </w:pPr>
      <w:rPr>
        <w:rFonts w:hint="default"/>
        <w:w w:val="100"/>
        <w:lang w:val="ru-RU" w:eastAsia="en-US" w:bidi="ar-SA"/>
      </w:rPr>
    </w:lvl>
    <w:lvl w:ilvl="1" w:tplc="2E18AE80">
      <w:numFmt w:val="bullet"/>
      <w:lvlText w:val="•"/>
      <w:lvlJc w:val="left"/>
      <w:pPr>
        <w:ind w:left="1794" w:hanging="423"/>
      </w:pPr>
      <w:rPr>
        <w:rFonts w:hint="default"/>
        <w:lang w:val="ru-RU" w:eastAsia="en-US" w:bidi="ar-SA"/>
      </w:rPr>
    </w:lvl>
    <w:lvl w:ilvl="2" w:tplc="10BE8A42">
      <w:numFmt w:val="bullet"/>
      <w:lvlText w:val="•"/>
      <w:lvlJc w:val="left"/>
      <w:pPr>
        <w:ind w:left="2768" w:hanging="423"/>
      </w:pPr>
      <w:rPr>
        <w:rFonts w:hint="default"/>
        <w:lang w:val="ru-RU" w:eastAsia="en-US" w:bidi="ar-SA"/>
      </w:rPr>
    </w:lvl>
    <w:lvl w:ilvl="3" w:tplc="A4803976">
      <w:numFmt w:val="bullet"/>
      <w:lvlText w:val="•"/>
      <w:lvlJc w:val="left"/>
      <w:pPr>
        <w:ind w:left="3743" w:hanging="423"/>
      </w:pPr>
      <w:rPr>
        <w:rFonts w:hint="default"/>
        <w:lang w:val="ru-RU" w:eastAsia="en-US" w:bidi="ar-SA"/>
      </w:rPr>
    </w:lvl>
    <w:lvl w:ilvl="4" w:tplc="D38889AC">
      <w:numFmt w:val="bullet"/>
      <w:lvlText w:val="•"/>
      <w:lvlJc w:val="left"/>
      <w:pPr>
        <w:ind w:left="4717" w:hanging="423"/>
      </w:pPr>
      <w:rPr>
        <w:rFonts w:hint="default"/>
        <w:lang w:val="ru-RU" w:eastAsia="en-US" w:bidi="ar-SA"/>
      </w:rPr>
    </w:lvl>
    <w:lvl w:ilvl="5" w:tplc="FE128134">
      <w:numFmt w:val="bullet"/>
      <w:lvlText w:val="•"/>
      <w:lvlJc w:val="left"/>
      <w:pPr>
        <w:ind w:left="5692" w:hanging="423"/>
      </w:pPr>
      <w:rPr>
        <w:rFonts w:hint="default"/>
        <w:lang w:val="ru-RU" w:eastAsia="en-US" w:bidi="ar-SA"/>
      </w:rPr>
    </w:lvl>
    <w:lvl w:ilvl="6" w:tplc="1F30BA16">
      <w:numFmt w:val="bullet"/>
      <w:lvlText w:val="•"/>
      <w:lvlJc w:val="left"/>
      <w:pPr>
        <w:ind w:left="6666" w:hanging="423"/>
      </w:pPr>
      <w:rPr>
        <w:rFonts w:hint="default"/>
        <w:lang w:val="ru-RU" w:eastAsia="en-US" w:bidi="ar-SA"/>
      </w:rPr>
    </w:lvl>
    <w:lvl w:ilvl="7" w:tplc="7A4AD550">
      <w:numFmt w:val="bullet"/>
      <w:lvlText w:val="•"/>
      <w:lvlJc w:val="left"/>
      <w:pPr>
        <w:ind w:left="7640" w:hanging="423"/>
      </w:pPr>
      <w:rPr>
        <w:rFonts w:hint="default"/>
        <w:lang w:val="ru-RU" w:eastAsia="en-US" w:bidi="ar-SA"/>
      </w:rPr>
    </w:lvl>
    <w:lvl w:ilvl="8" w:tplc="D8E4420E">
      <w:numFmt w:val="bullet"/>
      <w:lvlText w:val="•"/>
      <w:lvlJc w:val="left"/>
      <w:pPr>
        <w:ind w:left="8615" w:hanging="423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E1C24"/>
    <w:rsid w:val="001E1C24"/>
    <w:rsid w:val="002A1861"/>
    <w:rsid w:val="0075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86081"/>
  <w15:docId w15:val="{0CC6065E-5C01-4A0A-8F88-9C16D1BF5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33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3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3" w:firstLine="283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36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1898</Words>
  <Characters>10820</Characters>
  <Application>Microsoft Office Word</Application>
  <DocSecurity>0</DocSecurity>
  <Lines>90</Lines>
  <Paragraphs>25</Paragraphs>
  <ScaleCrop>false</ScaleCrop>
  <Company>HP</Company>
  <LinksUpToDate>false</LinksUpToDate>
  <CharactersWithSpaces>12693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zavuch</cp:lastModifiedBy>
  <cp:revision>3</cp:revision>
  <dcterms:created xsi:type="dcterms:W3CDTF">2023-01-13T06:06:00Z</dcterms:created>
  <dcterms:modified xsi:type="dcterms:W3CDTF">2023-01-13T06:23:00Z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2023-01-13T00:00:00Z</vt:filetime>
  </property>
</Properties>
</file>